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2A" w:rsidRPr="00396DFB" w:rsidRDefault="00D60836" w:rsidP="00DE162A">
      <w:pPr>
        <w:spacing w:after="160" w:line="259" w:lineRule="auto"/>
        <w:rPr>
          <w:b/>
          <w:szCs w:val="24"/>
        </w:rPr>
      </w:pPr>
      <w:r w:rsidRPr="00396DFB">
        <w:rPr>
          <w:b/>
          <w:szCs w:val="24"/>
        </w:rPr>
        <w:t xml:space="preserve">Interpelacja </w:t>
      </w:r>
      <w:r w:rsidR="00396DFB" w:rsidRPr="00396DFB">
        <w:rPr>
          <w:b/>
          <w:szCs w:val="24"/>
        </w:rPr>
        <w:t>7</w:t>
      </w:r>
      <w:r w:rsidR="00446CBE" w:rsidRPr="00396DFB">
        <w:rPr>
          <w:b/>
          <w:szCs w:val="24"/>
        </w:rPr>
        <w:t>/VII/2024</w:t>
      </w:r>
    </w:p>
    <w:p w:rsidR="00DE162A" w:rsidRPr="00396DFB" w:rsidRDefault="00DE162A" w:rsidP="00DE162A">
      <w:pPr>
        <w:spacing w:after="160" w:line="259" w:lineRule="auto"/>
        <w:rPr>
          <w:b/>
          <w:szCs w:val="24"/>
        </w:rPr>
      </w:pPr>
    </w:p>
    <w:p w:rsidR="00396DFB" w:rsidRPr="00396DFB" w:rsidRDefault="00DE162A" w:rsidP="00396DFB">
      <w:pPr>
        <w:spacing w:after="160" w:line="259" w:lineRule="auto"/>
        <w:jc w:val="both"/>
        <w:rPr>
          <w:b/>
          <w:szCs w:val="24"/>
        </w:rPr>
      </w:pPr>
      <w:r w:rsidRPr="00396DFB">
        <w:rPr>
          <w:b/>
          <w:szCs w:val="24"/>
        </w:rPr>
        <w:t xml:space="preserve">W sprawie : </w:t>
      </w:r>
      <w:r w:rsidR="00396DFB" w:rsidRPr="00396DFB">
        <w:rPr>
          <w:b/>
          <w:szCs w:val="24"/>
        </w:rPr>
        <w:t xml:space="preserve">postępowania przetargowego na budowę odcinka obwodnicy ze Skórcza do Mirotek </w:t>
      </w:r>
    </w:p>
    <w:p w:rsidR="00DE162A" w:rsidRPr="00396DFB" w:rsidRDefault="00396DFB" w:rsidP="00396DFB">
      <w:pPr>
        <w:pStyle w:val="Akapitzlist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396DFB">
        <w:rPr>
          <w:rFonts w:ascii="Arial" w:hAnsi="Arial" w:cs="Arial"/>
          <w:b/>
          <w:bCs/>
          <w:sz w:val="24"/>
          <w:szCs w:val="24"/>
        </w:rPr>
        <w:t xml:space="preserve">Sebastian </w:t>
      </w:r>
      <w:proofErr w:type="spellStart"/>
      <w:r w:rsidRPr="00396DFB">
        <w:rPr>
          <w:rFonts w:ascii="Arial" w:hAnsi="Arial" w:cs="Arial"/>
          <w:b/>
          <w:bCs/>
          <w:sz w:val="24"/>
          <w:szCs w:val="24"/>
        </w:rPr>
        <w:t>Dadaczyński</w:t>
      </w:r>
      <w:proofErr w:type="spellEnd"/>
    </w:p>
    <w:p w:rsidR="00DE162A" w:rsidRPr="00396DFB" w:rsidRDefault="00DE162A" w:rsidP="00DE162A">
      <w:pPr>
        <w:spacing w:after="160" w:line="259" w:lineRule="auto"/>
        <w:rPr>
          <w:szCs w:val="24"/>
        </w:rPr>
      </w:pPr>
    </w:p>
    <w:p w:rsidR="00DE162A" w:rsidRPr="00396DFB" w:rsidRDefault="00DE162A" w:rsidP="00DE162A">
      <w:pPr>
        <w:spacing w:after="160" w:line="259" w:lineRule="auto"/>
        <w:jc w:val="center"/>
        <w:rPr>
          <w:b/>
          <w:bCs/>
          <w:szCs w:val="24"/>
        </w:rPr>
      </w:pPr>
      <w:r w:rsidRPr="00396DFB">
        <w:rPr>
          <w:b/>
          <w:bCs/>
          <w:szCs w:val="24"/>
        </w:rPr>
        <w:t>INTERPELACJA – WNIOSEK</w:t>
      </w:r>
      <w:r w:rsidRPr="00396DFB">
        <w:rPr>
          <w:b/>
          <w:bCs/>
          <w:szCs w:val="24"/>
        </w:rPr>
        <w:br/>
      </w:r>
    </w:p>
    <w:p w:rsidR="00396DFB" w:rsidRDefault="00DE162A" w:rsidP="00396DFB">
      <w:pPr>
        <w:spacing w:after="160" w:line="259" w:lineRule="auto"/>
        <w:jc w:val="both"/>
        <w:rPr>
          <w:b/>
          <w:szCs w:val="24"/>
        </w:rPr>
      </w:pPr>
      <w:r w:rsidRPr="00396DFB">
        <w:rPr>
          <w:b/>
          <w:szCs w:val="24"/>
        </w:rPr>
        <w:t xml:space="preserve">W sprawie: </w:t>
      </w:r>
      <w:r w:rsidRPr="00396DFB">
        <w:rPr>
          <w:b/>
          <w:szCs w:val="24"/>
          <w:lang w:val="en-US"/>
        </w:rPr>
        <w:t xml:space="preserve"> </w:t>
      </w:r>
      <w:r w:rsidR="00396DFB" w:rsidRPr="00396DFB">
        <w:rPr>
          <w:b/>
          <w:szCs w:val="24"/>
        </w:rPr>
        <w:t xml:space="preserve">postępowania przetargowego na budowę odcinka obwodnicy ze Skórcza do Mirotek </w:t>
      </w:r>
    </w:p>
    <w:p w:rsidR="00396DFB" w:rsidRPr="00396DFB" w:rsidRDefault="00396DFB" w:rsidP="00396DFB">
      <w:pPr>
        <w:spacing w:after="160" w:line="259" w:lineRule="auto"/>
        <w:jc w:val="both"/>
        <w:rPr>
          <w:b/>
          <w:szCs w:val="24"/>
        </w:rPr>
      </w:pP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ind w:firstLine="708"/>
        <w:jc w:val="both"/>
        <w:rPr>
          <w:szCs w:val="24"/>
        </w:rPr>
      </w:pPr>
      <w:r w:rsidRPr="00396DFB">
        <w:rPr>
          <w:szCs w:val="24"/>
        </w:rPr>
        <w:t xml:space="preserve">W związku z trwającym postępowaniem przetargowym na budowę odcinka obwodnicy ze Skórcza do Mirotek, za Pana pośrednictwem, uprzejmie proszę </w:t>
      </w:r>
      <w:r w:rsidRPr="00396DFB">
        <w:rPr>
          <w:szCs w:val="24"/>
        </w:rPr>
        <w:br/>
        <w:t>o informację z Zarządu Dróg Wojewódzkich w Gdańsku w tej sprawie:</w:t>
      </w: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jc w:val="both"/>
        <w:rPr>
          <w:szCs w:val="24"/>
        </w:rPr>
      </w:pPr>
      <w:r w:rsidRPr="00396DFB">
        <w:rPr>
          <w:szCs w:val="24"/>
        </w:rPr>
        <w:t>- czy jest już wybrany wykonawca inwestycji,</w:t>
      </w: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jc w:val="both"/>
        <w:rPr>
          <w:szCs w:val="24"/>
        </w:rPr>
      </w:pPr>
      <w:r w:rsidRPr="00396DFB">
        <w:rPr>
          <w:szCs w:val="24"/>
        </w:rPr>
        <w:t>- kto r</w:t>
      </w:r>
      <w:bookmarkStart w:id="0" w:name="_GoBack"/>
      <w:bookmarkEnd w:id="0"/>
      <w:r w:rsidRPr="00396DFB">
        <w:rPr>
          <w:szCs w:val="24"/>
        </w:rPr>
        <w:t>ealizuje to zadanie,</w:t>
      </w: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jc w:val="both"/>
        <w:rPr>
          <w:szCs w:val="24"/>
        </w:rPr>
      </w:pPr>
      <w:r w:rsidRPr="00396DFB">
        <w:rPr>
          <w:szCs w:val="24"/>
        </w:rPr>
        <w:t>- za jaką kwotę,</w:t>
      </w: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jc w:val="both"/>
        <w:rPr>
          <w:szCs w:val="24"/>
        </w:rPr>
      </w:pPr>
      <w:r w:rsidRPr="00396DFB">
        <w:rPr>
          <w:szCs w:val="24"/>
        </w:rPr>
        <w:t>- kiedy można spodziewać się rozpoczęcia inwestycji,</w:t>
      </w: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jc w:val="both"/>
        <w:rPr>
          <w:szCs w:val="24"/>
        </w:rPr>
      </w:pPr>
      <w:r w:rsidRPr="00396DFB">
        <w:rPr>
          <w:szCs w:val="24"/>
        </w:rPr>
        <w:t xml:space="preserve">- do kiedy wykonawca będzie miał czas na zakończenie prac. </w:t>
      </w:r>
    </w:p>
    <w:p w:rsidR="00396DFB" w:rsidRPr="00396DFB" w:rsidRDefault="00396DFB" w:rsidP="004531E3">
      <w:pPr>
        <w:pBdr>
          <w:bottom w:val="single" w:sz="6" w:space="1" w:color="auto"/>
        </w:pBdr>
        <w:spacing w:after="160" w:line="360" w:lineRule="auto"/>
        <w:ind w:firstLine="708"/>
        <w:jc w:val="both"/>
        <w:rPr>
          <w:szCs w:val="24"/>
        </w:rPr>
      </w:pPr>
      <w:r w:rsidRPr="00396DFB">
        <w:rPr>
          <w:szCs w:val="24"/>
        </w:rPr>
        <w:t xml:space="preserve">Jednocześnie pragnę zwrócić uwagę na potrzebę budowy odcinka obwodnicy z Mirotek do Kopytkowa celem polaczenia Skórcza z węzłem autostrady A1. </w:t>
      </w:r>
      <w:r w:rsidRPr="00396DFB">
        <w:rPr>
          <w:szCs w:val="24"/>
        </w:rPr>
        <w:br/>
        <w:t>W związku z tym pragnę zapytać, czy ZDW planuje budowę tego odcinka, jak tak, to kiedy.</w:t>
      </w:r>
    </w:p>
    <w:p w:rsidR="00396DFB" w:rsidRPr="00396DFB" w:rsidRDefault="00396DFB" w:rsidP="000D2864">
      <w:pPr>
        <w:pBdr>
          <w:bottom w:val="single" w:sz="6" w:space="1" w:color="auto"/>
        </w:pBdr>
        <w:spacing w:after="160" w:line="259" w:lineRule="auto"/>
        <w:jc w:val="both"/>
        <w:rPr>
          <w:b/>
          <w:szCs w:val="24"/>
          <w:lang w:val="en-US"/>
        </w:rPr>
      </w:pPr>
    </w:p>
    <w:p w:rsidR="00396DFB" w:rsidRDefault="00396DFB" w:rsidP="00396DFB">
      <w:pPr>
        <w:spacing w:line="360" w:lineRule="auto"/>
        <w:ind w:firstLine="708"/>
        <w:jc w:val="both"/>
      </w:pPr>
      <w:r>
        <w:t xml:space="preserve">Odpowiadając na Pana interpelację z dnia 24 czerwca 2024 r. w sprawie postępowania przetargowego na budowę odcinka obwodnicy ze Skórcza do Mirotek, informuję, co następuje. </w:t>
      </w:r>
    </w:p>
    <w:p w:rsidR="00396DFB" w:rsidRDefault="00396DFB" w:rsidP="00396DFB">
      <w:pPr>
        <w:spacing w:line="360" w:lineRule="auto"/>
        <w:ind w:firstLine="708"/>
        <w:jc w:val="both"/>
      </w:pPr>
      <w:r>
        <w:t xml:space="preserve">Inwestorem zadania pn.: „Budowa nowego przebiegu drogi wojewódzkiej nr 231 na odcinku od Skórcza do węzła autostrady A1 Kopytkowo, Etap I, Skórcz – Mirotki” jest Zarząd Dróg Wojewódzkich w Gdańsku (dalej: ZDW). Otwarcie ofert </w:t>
      </w:r>
      <w:r>
        <w:br/>
      </w:r>
      <w:r>
        <w:t xml:space="preserve">w przedmiotowym postępowaniu nastąpiło w dniu 4 czerwca 2024 r. W postępowaniu </w:t>
      </w:r>
      <w:r>
        <w:lastRenderedPageBreak/>
        <w:t xml:space="preserve">złożono 8 ofert, przy czym najtańszą ofertę złożyło konsorcjum firm Polimex Infrastruktura Sp. z o.o. oraz Polimex Mostostal S.A. Wartość tej oferty wyniosła </w:t>
      </w:r>
      <w:r>
        <w:br/>
      </w:r>
      <w:r>
        <w:t xml:space="preserve">45 245 227,97 zł. </w:t>
      </w:r>
    </w:p>
    <w:p w:rsidR="00396DFB" w:rsidRDefault="00396DFB" w:rsidP="00396DFB">
      <w:pPr>
        <w:spacing w:line="360" w:lineRule="auto"/>
        <w:ind w:firstLine="708"/>
        <w:jc w:val="both"/>
      </w:pPr>
      <w:r>
        <w:t xml:space="preserve">Obecnie w ZDW trwa weryfikacja wszystkich złożonych ofert, stąd wykonawca zadania nie został jeszcze wybrany. Z uwagi na brak zakończonej procedury wyboru wykonawcy, nie jest możliwe w sposób wiążący wskazanie terminu rozpoczęcia robót budowlanych. Natomiast zgodnie z warunkami określonymi w postępowaniu przetargowym zakończenie robót budowlanych powinno nastąpić w terminie do 540 dni od dnia podpisania umowy lub przekazania przez zamawiającego zezwolenia na realizację inwestycji drogowej. </w:t>
      </w:r>
    </w:p>
    <w:p w:rsidR="00396DFB" w:rsidRDefault="00396DFB" w:rsidP="00396DFB">
      <w:pPr>
        <w:spacing w:line="360" w:lineRule="auto"/>
        <w:ind w:firstLine="708"/>
        <w:jc w:val="both"/>
      </w:pPr>
      <w:r>
        <w:t xml:space="preserve">Odnosząc się do zapytania o kolejny odcinek obwodnicy z Mirotek do Kopytkowa, informuję, że zadanie to nie jest ujęte w budżecie Województwa Pomorskiego. Zadania inwestycyjne o dużej wartości wymagają uzyskania dofinansowania zewnętrznego. W ramach naboru wniosków na zadania </w:t>
      </w:r>
      <w:proofErr w:type="spellStart"/>
      <w:r>
        <w:t>obwodnicowe</w:t>
      </w:r>
      <w:proofErr w:type="spellEnd"/>
      <w:r>
        <w:t xml:space="preserve"> w ramach Rządowego Funduszu Rozwoju Dróg Samorząd Województwa Pomorskiego uzyskał dofinansowanie na 3 obwodnice (Skórcz, Kartuzy, Chojnice). Dla tych projektów przyznane dofinansowanie wyniosło po 50%, przy czym kosztem niekwalifikowalnym są koszty wykupu gruntów. W rzeczywistości zatem wysokość Pan Sebastian </w:t>
      </w:r>
      <w:proofErr w:type="spellStart"/>
      <w:r>
        <w:t>Dadaczyński</w:t>
      </w:r>
      <w:proofErr w:type="spellEnd"/>
      <w:r>
        <w:t xml:space="preserve"> Radny Województwa Pomorskiego za pośrednictwem Przewodniczącego Sejmiku Województwa Pomorskiego 29737/06/2024 2 środków własnych niezbędnych do realizacji inwestycji wynosi ponad 50% całkowitych kosztów inwestycji. </w:t>
      </w:r>
    </w:p>
    <w:p w:rsidR="00396DFB" w:rsidRPr="00396DFB" w:rsidRDefault="00396DFB" w:rsidP="00396DFB">
      <w:pPr>
        <w:spacing w:line="360" w:lineRule="auto"/>
        <w:ind w:firstLine="708"/>
        <w:jc w:val="both"/>
        <w:rPr>
          <w:b/>
          <w:szCs w:val="24"/>
          <w:lang w:val="en-US"/>
        </w:rPr>
      </w:pPr>
      <w:r>
        <w:t xml:space="preserve">Podsumowując, zapewniam Pana Radnego, że celem Samorządu Województwa Pomorskiego jest podejmowanie w miarę możliwości finansowych Województwa Pomorskiego działań w zakresie realizacji zadań drogowych w taki sposób, aby były one jak najbardziej efektywne i przynosiły jak największe korzyści dla podniesienia poziomu bezpieczeństwa i komfortu wszystkich użytkowników dróg, </w:t>
      </w:r>
      <w:r>
        <w:br/>
      </w:r>
      <w:r>
        <w:t>w tym drogi wojewódzkiej nr 231. Jednakże pomimo pełnej świadomości zasadności budowy w przyszłości etapu II obwodnicy, tj. od Mirotek do węzła autostrady A1, obecnie nie jest możliwe określenie przewidywanego terminu jego realizacji.</w:t>
      </w:r>
    </w:p>
    <w:p w:rsidR="00D60836" w:rsidRPr="00396DFB" w:rsidRDefault="00D60836" w:rsidP="00D60836">
      <w:pPr>
        <w:spacing w:line="336" w:lineRule="auto"/>
        <w:jc w:val="both"/>
        <w:rPr>
          <w:rFonts w:eastAsia="Times New Roman"/>
          <w:szCs w:val="24"/>
          <w:lang w:eastAsia="pl-PL"/>
        </w:rPr>
      </w:pPr>
    </w:p>
    <w:p w:rsidR="00C2214D" w:rsidRPr="00396DFB" w:rsidRDefault="00C2214D" w:rsidP="004F1FBC">
      <w:pPr>
        <w:pStyle w:val="Tekstpodstawowy"/>
        <w:jc w:val="both"/>
      </w:pPr>
    </w:p>
    <w:sectPr w:rsidR="00C2214D" w:rsidRPr="00396DFB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F2" w:rsidRDefault="00781CF2" w:rsidP="000E1AA8">
      <w:r>
        <w:separator/>
      </w:r>
    </w:p>
  </w:endnote>
  <w:endnote w:type="continuationSeparator" w:id="0">
    <w:p w:rsidR="00781CF2" w:rsidRDefault="00781CF2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674426"/>
      <w:docPartObj>
        <w:docPartGallery w:val="Page Numbers (Bottom of Page)"/>
        <w:docPartUnique/>
      </w:docPartObj>
    </w:sdtPr>
    <w:sdtEndPr/>
    <w:sdtContent>
      <w:p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4AA">
          <w:rPr>
            <w:noProof/>
          </w:rPr>
          <w:t>1</w:t>
        </w:r>
        <w:r>
          <w:fldChar w:fldCharType="end"/>
        </w:r>
      </w:p>
    </w:sdtContent>
  </w:sdt>
  <w:p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F2" w:rsidRDefault="00781CF2" w:rsidP="000E1AA8">
      <w:r>
        <w:separator/>
      </w:r>
    </w:p>
  </w:footnote>
  <w:footnote w:type="continuationSeparator" w:id="0">
    <w:p w:rsidR="00781CF2" w:rsidRDefault="00781CF2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842"/>
    <w:multiLevelType w:val="hybridMultilevel"/>
    <w:tmpl w:val="ECA878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2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F3C"/>
    <w:multiLevelType w:val="hybridMultilevel"/>
    <w:tmpl w:val="3B025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FA73D0"/>
    <w:multiLevelType w:val="hybridMultilevel"/>
    <w:tmpl w:val="F33E5C76"/>
    <w:lvl w:ilvl="0" w:tplc="BDFCF9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5645EE"/>
    <w:multiLevelType w:val="hybridMultilevel"/>
    <w:tmpl w:val="022E0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D551AC"/>
    <w:multiLevelType w:val="hybridMultilevel"/>
    <w:tmpl w:val="A1E8E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492AEA"/>
    <w:multiLevelType w:val="hybridMultilevel"/>
    <w:tmpl w:val="103AF4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9583EAB"/>
    <w:multiLevelType w:val="hybridMultilevel"/>
    <w:tmpl w:val="EBBC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C45A95"/>
    <w:multiLevelType w:val="hybridMultilevel"/>
    <w:tmpl w:val="A28EA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1E6CA15-0D2F-424F-AE01-A3DD65937082}"/>
  </w:docVars>
  <w:rsids>
    <w:rsidRoot w:val="00A96663"/>
    <w:rsid w:val="0001187B"/>
    <w:rsid w:val="00016F11"/>
    <w:rsid w:val="000210D1"/>
    <w:rsid w:val="00030E33"/>
    <w:rsid w:val="00032205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91D36"/>
    <w:rsid w:val="000A7695"/>
    <w:rsid w:val="000B0188"/>
    <w:rsid w:val="000B344B"/>
    <w:rsid w:val="000B5DAB"/>
    <w:rsid w:val="000D0358"/>
    <w:rsid w:val="000D26C0"/>
    <w:rsid w:val="000D2864"/>
    <w:rsid w:val="000D49CB"/>
    <w:rsid w:val="000D5D46"/>
    <w:rsid w:val="000E0197"/>
    <w:rsid w:val="000E1AA8"/>
    <w:rsid w:val="000E766F"/>
    <w:rsid w:val="000F4A0E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17A1B"/>
    <w:rsid w:val="00123E00"/>
    <w:rsid w:val="00132685"/>
    <w:rsid w:val="00133113"/>
    <w:rsid w:val="001453BD"/>
    <w:rsid w:val="00147318"/>
    <w:rsid w:val="00153677"/>
    <w:rsid w:val="001726CC"/>
    <w:rsid w:val="00193F06"/>
    <w:rsid w:val="0019763B"/>
    <w:rsid w:val="001C25C4"/>
    <w:rsid w:val="001E163A"/>
    <w:rsid w:val="001E645A"/>
    <w:rsid w:val="001E7CD7"/>
    <w:rsid w:val="001F7201"/>
    <w:rsid w:val="00201803"/>
    <w:rsid w:val="00206FDE"/>
    <w:rsid w:val="00217D73"/>
    <w:rsid w:val="0022059E"/>
    <w:rsid w:val="00221360"/>
    <w:rsid w:val="0022243D"/>
    <w:rsid w:val="002268B8"/>
    <w:rsid w:val="00235853"/>
    <w:rsid w:val="00246509"/>
    <w:rsid w:val="0025158F"/>
    <w:rsid w:val="0025453F"/>
    <w:rsid w:val="00260B35"/>
    <w:rsid w:val="00263F41"/>
    <w:rsid w:val="00274449"/>
    <w:rsid w:val="00275CFE"/>
    <w:rsid w:val="00276BC6"/>
    <w:rsid w:val="00276F85"/>
    <w:rsid w:val="00282148"/>
    <w:rsid w:val="00287FFA"/>
    <w:rsid w:val="00290662"/>
    <w:rsid w:val="00290FE1"/>
    <w:rsid w:val="00292776"/>
    <w:rsid w:val="002A1BCC"/>
    <w:rsid w:val="002A311A"/>
    <w:rsid w:val="002A3864"/>
    <w:rsid w:val="002A54ED"/>
    <w:rsid w:val="002A5B96"/>
    <w:rsid w:val="002A6BE8"/>
    <w:rsid w:val="002B5E44"/>
    <w:rsid w:val="002C15C1"/>
    <w:rsid w:val="002C22BF"/>
    <w:rsid w:val="002D2938"/>
    <w:rsid w:val="002D4986"/>
    <w:rsid w:val="002F1060"/>
    <w:rsid w:val="002F1E82"/>
    <w:rsid w:val="002F1FA7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83FE7"/>
    <w:rsid w:val="00384DBB"/>
    <w:rsid w:val="00392218"/>
    <w:rsid w:val="003940DA"/>
    <w:rsid w:val="00396DFB"/>
    <w:rsid w:val="003A268E"/>
    <w:rsid w:val="003A3449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10834"/>
    <w:rsid w:val="00417EB5"/>
    <w:rsid w:val="004200CC"/>
    <w:rsid w:val="00422302"/>
    <w:rsid w:val="00437765"/>
    <w:rsid w:val="0044080E"/>
    <w:rsid w:val="00446184"/>
    <w:rsid w:val="00446CBE"/>
    <w:rsid w:val="004531E3"/>
    <w:rsid w:val="00460525"/>
    <w:rsid w:val="00461389"/>
    <w:rsid w:val="00473A56"/>
    <w:rsid w:val="004854EB"/>
    <w:rsid w:val="004A500D"/>
    <w:rsid w:val="004B674D"/>
    <w:rsid w:val="004C65D0"/>
    <w:rsid w:val="004F0D32"/>
    <w:rsid w:val="004F1FBC"/>
    <w:rsid w:val="004F7C19"/>
    <w:rsid w:val="004F7E63"/>
    <w:rsid w:val="0051709D"/>
    <w:rsid w:val="0052375C"/>
    <w:rsid w:val="00532E11"/>
    <w:rsid w:val="0054138E"/>
    <w:rsid w:val="005430D5"/>
    <w:rsid w:val="00545484"/>
    <w:rsid w:val="00552079"/>
    <w:rsid w:val="00552319"/>
    <w:rsid w:val="0056060C"/>
    <w:rsid w:val="00561BC4"/>
    <w:rsid w:val="0056398E"/>
    <w:rsid w:val="00565963"/>
    <w:rsid w:val="005A4836"/>
    <w:rsid w:val="005A542E"/>
    <w:rsid w:val="005B32A1"/>
    <w:rsid w:val="005C0492"/>
    <w:rsid w:val="005C0890"/>
    <w:rsid w:val="005C3980"/>
    <w:rsid w:val="005C6732"/>
    <w:rsid w:val="005D328B"/>
    <w:rsid w:val="005D4A51"/>
    <w:rsid w:val="005D529A"/>
    <w:rsid w:val="005D6473"/>
    <w:rsid w:val="005E0942"/>
    <w:rsid w:val="005E7B44"/>
    <w:rsid w:val="005F19DE"/>
    <w:rsid w:val="005F5231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6F156B"/>
    <w:rsid w:val="00700034"/>
    <w:rsid w:val="007004A7"/>
    <w:rsid w:val="00703653"/>
    <w:rsid w:val="0070491E"/>
    <w:rsid w:val="00705F18"/>
    <w:rsid w:val="007102B2"/>
    <w:rsid w:val="00731370"/>
    <w:rsid w:val="00735A28"/>
    <w:rsid w:val="007407F8"/>
    <w:rsid w:val="007409C1"/>
    <w:rsid w:val="00741608"/>
    <w:rsid w:val="00741654"/>
    <w:rsid w:val="007454AA"/>
    <w:rsid w:val="00763708"/>
    <w:rsid w:val="00780E05"/>
    <w:rsid w:val="00781CF2"/>
    <w:rsid w:val="00784D10"/>
    <w:rsid w:val="00786AD3"/>
    <w:rsid w:val="0079529C"/>
    <w:rsid w:val="00796518"/>
    <w:rsid w:val="007C2001"/>
    <w:rsid w:val="007C2660"/>
    <w:rsid w:val="007D125A"/>
    <w:rsid w:val="007D648B"/>
    <w:rsid w:val="007E0834"/>
    <w:rsid w:val="007E3C06"/>
    <w:rsid w:val="007E54D6"/>
    <w:rsid w:val="007F0875"/>
    <w:rsid w:val="007F4A23"/>
    <w:rsid w:val="00800FA1"/>
    <w:rsid w:val="0080103B"/>
    <w:rsid w:val="00810A8E"/>
    <w:rsid w:val="008305B1"/>
    <w:rsid w:val="00834788"/>
    <w:rsid w:val="00835B8A"/>
    <w:rsid w:val="00835FA8"/>
    <w:rsid w:val="0084125A"/>
    <w:rsid w:val="00843383"/>
    <w:rsid w:val="00847D22"/>
    <w:rsid w:val="00850A53"/>
    <w:rsid w:val="00862797"/>
    <w:rsid w:val="00872318"/>
    <w:rsid w:val="0087251A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2C5A"/>
    <w:rsid w:val="008D71FB"/>
    <w:rsid w:val="008E420F"/>
    <w:rsid w:val="008E7273"/>
    <w:rsid w:val="008F72D8"/>
    <w:rsid w:val="008F7728"/>
    <w:rsid w:val="008F7DCF"/>
    <w:rsid w:val="009050B0"/>
    <w:rsid w:val="00911425"/>
    <w:rsid w:val="00915ED3"/>
    <w:rsid w:val="00916370"/>
    <w:rsid w:val="0092597A"/>
    <w:rsid w:val="00934BD3"/>
    <w:rsid w:val="00936D16"/>
    <w:rsid w:val="0094355E"/>
    <w:rsid w:val="0094586E"/>
    <w:rsid w:val="00945F58"/>
    <w:rsid w:val="00946911"/>
    <w:rsid w:val="00946A02"/>
    <w:rsid w:val="00952491"/>
    <w:rsid w:val="009579CA"/>
    <w:rsid w:val="00965B9C"/>
    <w:rsid w:val="00970832"/>
    <w:rsid w:val="009753FA"/>
    <w:rsid w:val="00977683"/>
    <w:rsid w:val="009950E2"/>
    <w:rsid w:val="009A7083"/>
    <w:rsid w:val="009A7D71"/>
    <w:rsid w:val="009B1BE5"/>
    <w:rsid w:val="009B7B7F"/>
    <w:rsid w:val="009C73C8"/>
    <w:rsid w:val="009D3E1B"/>
    <w:rsid w:val="009E4406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32B6"/>
    <w:rsid w:val="00A354FD"/>
    <w:rsid w:val="00A35BE5"/>
    <w:rsid w:val="00A369E1"/>
    <w:rsid w:val="00A37ED6"/>
    <w:rsid w:val="00A45BCA"/>
    <w:rsid w:val="00A47625"/>
    <w:rsid w:val="00A51617"/>
    <w:rsid w:val="00A520C8"/>
    <w:rsid w:val="00A63E37"/>
    <w:rsid w:val="00A7468B"/>
    <w:rsid w:val="00A74880"/>
    <w:rsid w:val="00A87D72"/>
    <w:rsid w:val="00A90DFC"/>
    <w:rsid w:val="00A96663"/>
    <w:rsid w:val="00AA56F8"/>
    <w:rsid w:val="00AB0141"/>
    <w:rsid w:val="00AB0DC3"/>
    <w:rsid w:val="00AB2944"/>
    <w:rsid w:val="00AB4F15"/>
    <w:rsid w:val="00AB7953"/>
    <w:rsid w:val="00AC0DCF"/>
    <w:rsid w:val="00AC67D9"/>
    <w:rsid w:val="00AD5819"/>
    <w:rsid w:val="00AD64A9"/>
    <w:rsid w:val="00AE2972"/>
    <w:rsid w:val="00AE4788"/>
    <w:rsid w:val="00AE5E85"/>
    <w:rsid w:val="00AF42FF"/>
    <w:rsid w:val="00B0182D"/>
    <w:rsid w:val="00B0633D"/>
    <w:rsid w:val="00B109CD"/>
    <w:rsid w:val="00B12B2E"/>
    <w:rsid w:val="00B12E85"/>
    <w:rsid w:val="00B15390"/>
    <w:rsid w:val="00B20356"/>
    <w:rsid w:val="00B20598"/>
    <w:rsid w:val="00B257A2"/>
    <w:rsid w:val="00B33F35"/>
    <w:rsid w:val="00B34590"/>
    <w:rsid w:val="00B43D0D"/>
    <w:rsid w:val="00B46731"/>
    <w:rsid w:val="00B50375"/>
    <w:rsid w:val="00B512DB"/>
    <w:rsid w:val="00B528B2"/>
    <w:rsid w:val="00B534F1"/>
    <w:rsid w:val="00B55ED4"/>
    <w:rsid w:val="00B61C6F"/>
    <w:rsid w:val="00B665F9"/>
    <w:rsid w:val="00B6707B"/>
    <w:rsid w:val="00B877C6"/>
    <w:rsid w:val="00B916A3"/>
    <w:rsid w:val="00B91B8F"/>
    <w:rsid w:val="00B95953"/>
    <w:rsid w:val="00BB218D"/>
    <w:rsid w:val="00BB2309"/>
    <w:rsid w:val="00BB732A"/>
    <w:rsid w:val="00BC449A"/>
    <w:rsid w:val="00BD0F90"/>
    <w:rsid w:val="00BD40A7"/>
    <w:rsid w:val="00BF1509"/>
    <w:rsid w:val="00BF2497"/>
    <w:rsid w:val="00BF2BC8"/>
    <w:rsid w:val="00BF3CCF"/>
    <w:rsid w:val="00C03D85"/>
    <w:rsid w:val="00C115CF"/>
    <w:rsid w:val="00C21F90"/>
    <w:rsid w:val="00C2214D"/>
    <w:rsid w:val="00C24BEC"/>
    <w:rsid w:val="00C2539E"/>
    <w:rsid w:val="00C41F74"/>
    <w:rsid w:val="00C46E41"/>
    <w:rsid w:val="00C47C22"/>
    <w:rsid w:val="00C56FEE"/>
    <w:rsid w:val="00C658C0"/>
    <w:rsid w:val="00C703F9"/>
    <w:rsid w:val="00C76211"/>
    <w:rsid w:val="00C82667"/>
    <w:rsid w:val="00C82FD2"/>
    <w:rsid w:val="00C87DED"/>
    <w:rsid w:val="00C94A36"/>
    <w:rsid w:val="00CB07BD"/>
    <w:rsid w:val="00CC1810"/>
    <w:rsid w:val="00CC2059"/>
    <w:rsid w:val="00CC74E9"/>
    <w:rsid w:val="00CD086C"/>
    <w:rsid w:val="00CE0283"/>
    <w:rsid w:val="00D024CD"/>
    <w:rsid w:val="00D02DCB"/>
    <w:rsid w:val="00D100CB"/>
    <w:rsid w:val="00D1286F"/>
    <w:rsid w:val="00D15035"/>
    <w:rsid w:val="00D16BC6"/>
    <w:rsid w:val="00D30F64"/>
    <w:rsid w:val="00D330AE"/>
    <w:rsid w:val="00D4381B"/>
    <w:rsid w:val="00D46B70"/>
    <w:rsid w:val="00D47E9F"/>
    <w:rsid w:val="00D54060"/>
    <w:rsid w:val="00D60836"/>
    <w:rsid w:val="00D60F10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A64"/>
    <w:rsid w:val="00DE162A"/>
    <w:rsid w:val="00DE1640"/>
    <w:rsid w:val="00DE5DC8"/>
    <w:rsid w:val="00DE6CDC"/>
    <w:rsid w:val="00DF23EC"/>
    <w:rsid w:val="00E01CFD"/>
    <w:rsid w:val="00E03A9D"/>
    <w:rsid w:val="00E042A3"/>
    <w:rsid w:val="00E060AE"/>
    <w:rsid w:val="00E1286E"/>
    <w:rsid w:val="00E16C47"/>
    <w:rsid w:val="00E231A3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4BDD"/>
    <w:rsid w:val="00EA5D00"/>
    <w:rsid w:val="00EC1143"/>
    <w:rsid w:val="00EC3793"/>
    <w:rsid w:val="00EC556A"/>
    <w:rsid w:val="00ED4549"/>
    <w:rsid w:val="00EE0256"/>
    <w:rsid w:val="00EE2416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57E14"/>
    <w:rsid w:val="00F60AC2"/>
    <w:rsid w:val="00F668C0"/>
    <w:rsid w:val="00F72704"/>
    <w:rsid w:val="00F738B0"/>
    <w:rsid w:val="00F85EF0"/>
    <w:rsid w:val="00F86736"/>
    <w:rsid w:val="00F87ACF"/>
    <w:rsid w:val="00F92353"/>
    <w:rsid w:val="00FA6C3B"/>
    <w:rsid w:val="00FB3BB8"/>
    <w:rsid w:val="00FB4476"/>
    <w:rsid w:val="00FB6A9A"/>
    <w:rsid w:val="00FB769F"/>
    <w:rsid w:val="00FC1340"/>
    <w:rsid w:val="00FE0ED0"/>
    <w:rsid w:val="00FE49B0"/>
    <w:rsid w:val="00FF001E"/>
    <w:rsid w:val="00FF08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029E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6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68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6CA15-0D2F-424F-AE01-A3DD6593708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D77A02E-E3A2-40DA-B7DE-9DD20F3C1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3</cp:revision>
  <cp:lastPrinted>2024-01-08T08:41:00Z</cp:lastPrinted>
  <dcterms:created xsi:type="dcterms:W3CDTF">2024-07-03T07:59:00Z</dcterms:created>
  <dcterms:modified xsi:type="dcterms:W3CDTF">2024-07-03T07:59:00Z</dcterms:modified>
</cp:coreProperties>
</file>