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B7D35" w14:textId="77777777" w:rsidR="008E0446" w:rsidRPr="00082A9C" w:rsidRDefault="008E0446" w:rsidP="00FA37A1">
      <w:pPr>
        <w:jc w:val="both"/>
        <w:rPr>
          <w:rFonts w:ascii="Calibri" w:hAnsi="Calibri" w:cs="Calibri"/>
          <w:sz w:val="22"/>
          <w:szCs w:val="22"/>
        </w:rPr>
      </w:pPr>
    </w:p>
    <w:p w14:paraId="50BF2601" w14:textId="77777777" w:rsidR="008E0446" w:rsidRDefault="008E0446" w:rsidP="00FA37A1">
      <w:pPr>
        <w:spacing w:after="120"/>
        <w:jc w:val="center"/>
        <w:outlineLvl w:val="0"/>
        <w:rPr>
          <w:rFonts w:ascii="Calibri" w:eastAsia="Calibri" w:hAnsi="Calibri"/>
          <w:i/>
          <w:noProof/>
          <w:sz w:val="18"/>
          <w:szCs w:val="18"/>
        </w:rPr>
      </w:pPr>
    </w:p>
    <w:p w14:paraId="5021E6B4" w14:textId="06FB8A43" w:rsidR="008E0446" w:rsidRPr="009A1FDC" w:rsidRDefault="008E0446" w:rsidP="00FA37A1">
      <w:pPr>
        <w:spacing w:after="120"/>
        <w:jc w:val="center"/>
        <w:outlineLvl w:val="0"/>
        <w:rPr>
          <w:rFonts w:ascii="Calibri" w:hAnsi="Calibri" w:cs="Arial"/>
          <w:sz w:val="22"/>
          <w:szCs w:val="22"/>
        </w:rPr>
      </w:pPr>
      <w:r w:rsidRPr="00427FB1">
        <w:rPr>
          <w:rFonts w:ascii="Calibri" w:hAnsi="Calibri" w:cs="Arial"/>
          <w:b/>
          <w:sz w:val="22"/>
          <w:szCs w:val="22"/>
        </w:rPr>
        <w:t>Informacja pokontrolna nr</w:t>
      </w:r>
      <w:r w:rsidR="002B141B">
        <w:rPr>
          <w:rFonts w:ascii="Calibri" w:hAnsi="Calibri" w:cs="Arial"/>
          <w:sz w:val="22"/>
          <w:szCs w:val="22"/>
        </w:rPr>
        <w:t xml:space="preserve"> </w:t>
      </w:r>
      <w:bookmarkStart w:id="0" w:name="_Hlk118113383"/>
      <w:r w:rsidR="00FE412F" w:rsidRPr="00C027D6">
        <w:rPr>
          <w:rFonts w:ascii="Calibri" w:hAnsi="Calibri" w:cs="Arial"/>
          <w:b/>
          <w:sz w:val="22"/>
          <w:szCs w:val="22"/>
        </w:rPr>
        <w:t>RPPM.06.02.02-22-</w:t>
      </w:r>
      <w:r w:rsidR="00D5203D" w:rsidRPr="00C027D6">
        <w:rPr>
          <w:rFonts w:ascii="Calibri" w:hAnsi="Calibri" w:cs="Arial"/>
          <w:b/>
          <w:sz w:val="22"/>
          <w:szCs w:val="22"/>
        </w:rPr>
        <w:t>0071</w:t>
      </w:r>
      <w:r w:rsidR="00FE412F" w:rsidRPr="00C027D6">
        <w:rPr>
          <w:rFonts w:ascii="Calibri" w:hAnsi="Calibri" w:cs="Arial"/>
          <w:b/>
          <w:sz w:val="22"/>
          <w:szCs w:val="22"/>
        </w:rPr>
        <w:t>/20-001</w:t>
      </w:r>
      <w:bookmarkEnd w:id="0"/>
    </w:p>
    <w:p w14:paraId="3F9C6846" w14:textId="77777777" w:rsidR="008E0446" w:rsidRPr="00082A9C" w:rsidRDefault="008E0446" w:rsidP="00FA37A1">
      <w:pPr>
        <w:numPr>
          <w:ilvl w:val="0"/>
          <w:numId w:val="1"/>
        </w:numPr>
        <w:spacing w:before="120" w:after="120"/>
        <w:ind w:left="357" w:hanging="357"/>
        <w:jc w:val="both"/>
        <w:rPr>
          <w:rFonts w:ascii="Calibri" w:hAnsi="Calibri" w:cs="Calibri"/>
          <w:b/>
          <w:sz w:val="22"/>
          <w:szCs w:val="22"/>
        </w:rPr>
      </w:pPr>
      <w:r w:rsidRPr="00082A9C">
        <w:rPr>
          <w:rFonts w:ascii="Calibri" w:hAnsi="Calibri" w:cs="Calibri"/>
          <w:b/>
          <w:sz w:val="22"/>
          <w:szCs w:val="22"/>
        </w:rPr>
        <w:t>Podstawa prawna przeprowadzenia kontroli</w:t>
      </w:r>
    </w:p>
    <w:p w14:paraId="68769865" w14:textId="77777777" w:rsidR="00144969" w:rsidRPr="00144969" w:rsidRDefault="008E0446" w:rsidP="00FA37A1">
      <w:pPr>
        <w:numPr>
          <w:ilvl w:val="0"/>
          <w:numId w:val="18"/>
        </w:numPr>
        <w:ind w:left="357" w:hanging="357"/>
        <w:jc w:val="both"/>
        <w:rPr>
          <w:rFonts w:ascii="Calibri" w:hAnsi="Calibri" w:cs="Calibri"/>
          <w:b/>
          <w:sz w:val="22"/>
          <w:szCs w:val="22"/>
        </w:rPr>
      </w:pPr>
      <w:r w:rsidRPr="00477792">
        <w:rPr>
          <w:rFonts w:ascii="Calibri" w:hAnsi="Calibri" w:cs="Calibri"/>
          <w:sz w:val="22"/>
          <w:szCs w:val="22"/>
        </w:rPr>
        <w:t xml:space="preserve">art. 23 w zw. z art. 9 ust. 2 pkt  7 ustawy z dnia 11 lipca 2014 r. </w:t>
      </w:r>
      <w:r w:rsidRPr="00F445DF">
        <w:rPr>
          <w:rFonts w:ascii="Calibri" w:hAnsi="Calibri" w:cs="Calibri"/>
          <w:sz w:val="22"/>
          <w:szCs w:val="22"/>
        </w:rPr>
        <w:t xml:space="preserve">o zasadach realizacji programów </w:t>
      </w:r>
      <w:r w:rsidR="00144969">
        <w:rPr>
          <w:rFonts w:ascii="Calibri" w:hAnsi="Calibri" w:cs="Calibri"/>
          <w:sz w:val="22"/>
          <w:szCs w:val="22"/>
        </w:rPr>
        <w:t xml:space="preserve"> </w:t>
      </w:r>
    </w:p>
    <w:p w14:paraId="6E5919F2" w14:textId="2C021F46" w:rsidR="008E0446" w:rsidRPr="00477792" w:rsidRDefault="008E0446" w:rsidP="00144969">
      <w:pPr>
        <w:ind w:left="357"/>
        <w:jc w:val="both"/>
        <w:rPr>
          <w:rFonts w:ascii="Calibri" w:hAnsi="Calibri" w:cs="Calibri"/>
          <w:b/>
          <w:sz w:val="22"/>
          <w:szCs w:val="22"/>
        </w:rPr>
      </w:pPr>
      <w:r w:rsidRPr="00F445DF">
        <w:rPr>
          <w:rFonts w:ascii="Calibri" w:hAnsi="Calibri" w:cs="Calibri"/>
          <w:sz w:val="22"/>
          <w:szCs w:val="22"/>
        </w:rPr>
        <w:t>w zakresie polityki spójności finansowanych w perspektywie finansowej 2014-2020</w:t>
      </w:r>
      <w:r w:rsidRPr="00477792">
        <w:rPr>
          <w:rFonts w:ascii="Calibri" w:hAnsi="Calibri" w:cs="Calibri"/>
          <w:sz w:val="22"/>
          <w:szCs w:val="22"/>
        </w:rPr>
        <w:t xml:space="preserve"> (t. j. </w:t>
      </w:r>
      <w:r w:rsidRPr="00477792">
        <w:rPr>
          <w:rFonts w:ascii="Calibri" w:hAnsi="Calibri" w:cs="Calibri"/>
          <w:sz w:val="22"/>
          <w:szCs w:val="22"/>
          <w:u w:val="dotted" w:color="A6A6A6"/>
        </w:rPr>
        <w:t>Dz.U. 2020 r., poz. 818 ze zm.</w:t>
      </w:r>
      <w:r w:rsidRPr="00477792">
        <w:rPr>
          <w:rFonts w:ascii="Calibri" w:hAnsi="Calibri" w:cs="Calibri"/>
          <w:sz w:val="22"/>
          <w:szCs w:val="22"/>
        </w:rPr>
        <w:t>);</w:t>
      </w:r>
    </w:p>
    <w:p w14:paraId="6B4554EB" w14:textId="36463BDB" w:rsidR="008E0446" w:rsidRPr="00477792" w:rsidRDefault="008E0446" w:rsidP="00FA37A1">
      <w:pPr>
        <w:numPr>
          <w:ilvl w:val="0"/>
          <w:numId w:val="18"/>
        </w:numPr>
        <w:ind w:left="357" w:hanging="357"/>
        <w:jc w:val="both"/>
        <w:rPr>
          <w:rFonts w:ascii="Calibri" w:hAnsi="Calibri" w:cs="Calibri"/>
          <w:b/>
          <w:sz w:val="22"/>
          <w:szCs w:val="22"/>
        </w:rPr>
      </w:pPr>
      <w:r w:rsidRPr="00477792">
        <w:rPr>
          <w:rFonts w:ascii="Calibri" w:hAnsi="Calibri" w:cs="Calibri"/>
          <w:sz w:val="22"/>
          <w:szCs w:val="22"/>
        </w:rPr>
        <w:t xml:space="preserve">§ 18 Umowy nr </w:t>
      </w:r>
      <w:r w:rsidR="00892A3B" w:rsidRPr="00F033DA">
        <w:rPr>
          <w:rFonts w:ascii="Calibri" w:hAnsi="Calibri"/>
          <w:sz w:val="22"/>
          <w:szCs w:val="22"/>
        </w:rPr>
        <w:t>RPPM.06.02.02-22-00</w:t>
      </w:r>
      <w:r w:rsidR="00892A3B">
        <w:rPr>
          <w:rFonts w:ascii="Calibri" w:hAnsi="Calibri"/>
          <w:sz w:val="22"/>
          <w:szCs w:val="22"/>
        </w:rPr>
        <w:t>71</w:t>
      </w:r>
      <w:r w:rsidR="00892A3B" w:rsidRPr="00F033DA">
        <w:rPr>
          <w:rFonts w:ascii="Calibri" w:hAnsi="Calibri"/>
          <w:sz w:val="22"/>
          <w:szCs w:val="22"/>
        </w:rPr>
        <w:t>/20</w:t>
      </w:r>
      <w:r w:rsidR="00892A3B">
        <w:rPr>
          <w:rFonts w:ascii="Calibri" w:hAnsi="Calibri"/>
          <w:sz w:val="22"/>
          <w:szCs w:val="22"/>
        </w:rPr>
        <w:t xml:space="preserve">-00 </w:t>
      </w:r>
      <w:r w:rsidRPr="00477792">
        <w:rPr>
          <w:rFonts w:ascii="Calibri" w:hAnsi="Calibri" w:cs="Calibri"/>
          <w:sz w:val="22"/>
          <w:szCs w:val="22"/>
        </w:rPr>
        <w:t xml:space="preserve">o dofinansowanie projektu współfinansowanego ze środków Europejskiego Funduszu Społecznego w ramach Regionalnego Programu Operacyjnego Województwa Pomorskiego na lata 2014-2020 z dnia </w:t>
      </w:r>
      <w:r w:rsidR="00892A3B" w:rsidRPr="00892A3B">
        <w:rPr>
          <w:rFonts w:ascii="Calibri" w:hAnsi="Calibri"/>
          <w:sz w:val="22"/>
          <w:szCs w:val="22"/>
        </w:rPr>
        <w:t>24.11.2020</w:t>
      </w:r>
      <w:r w:rsidR="00892A3B" w:rsidRPr="00102839">
        <w:rPr>
          <w:rFonts w:ascii="Calibri" w:hAnsi="Calibri"/>
          <w:sz w:val="22"/>
          <w:szCs w:val="22"/>
        </w:rPr>
        <w:t xml:space="preserve"> </w:t>
      </w:r>
      <w:r w:rsidRPr="00F445DF">
        <w:rPr>
          <w:rFonts w:ascii="Calibri" w:hAnsi="Calibri" w:cs="Calibri"/>
          <w:sz w:val="22"/>
          <w:szCs w:val="22"/>
        </w:rPr>
        <w:t xml:space="preserve">r. z </w:t>
      </w:r>
      <w:proofErr w:type="spellStart"/>
      <w:r w:rsidRPr="00F445DF">
        <w:rPr>
          <w:rFonts w:ascii="Calibri" w:hAnsi="Calibri" w:cs="Calibri"/>
          <w:sz w:val="22"/>
          <w:szCs w:val="22"/>
        </w:rPr>
        <w:t>późn</w:t>
      </w:r>
      <w:proofErr w:type="spellEnd"/>
      <w:r w:rsidRPr="00F445DF">
        <w:rPr>
          <w:rFonts w:ascii="Calibri" w:hAnsi="Calibri" w:cs="Calibri"/>
          <w:sz w:val="22"/>
          <w:szCs w:val="22"/>
        </w:rPr>
        <w:t>. zm.</w:t>
      </w:r>
      <w:r w:rsidRPr="00F445DF">
        <w:rPr>
          <w:rFonts w:ascii="Calibri" w:hAnsi="Calibri" w:cs="Calibri"/>
          <w:b/>
          <w:sz w:val="22"/>
          <w:szCs w:val="22"/>
          <w:u w:val="single"/>
        </w:rPr>
        <w:t xml:space="preserve"> </w:t>
      </w:r>
    </w:p>
    <w:p w14:paraId="5DD7ACE3" w14:textId="77777777" w:rsidR="008E0446" w:rsidRPr="00F445DF" w:rsidRDefault="008E0446" w:rsidP="00FA37A1">
      <w:pPr>
        <w:numPr>
          <w:ilvl w:val="0"/>
          <w:numId w:val="1"/>
        </w:numPr>
        <w:spacing w:before="120" w:after="120"/>
        <w:ind w:left="357" w:hanging="357"/>
        <w:jc w:val="both"/>
        <w:rPr>
          <w:rFonts w:ascii="Calibri" w:hAnsi="Calibri" w:cs="Calibri"/>
          <w:b/>
          <w:sz w:val="20"/>
          <w:szCs w:val="20"/>
        </w:rPr>
      </w:pPr>
      <w:r w:rsidRPr="00477792">
        <w:rPr>
          <w:rFonts w:ascii="Calibri" w:hAnsi="Calibri" w:cs="Calibri"/>
          <w:b/>
          <w:sz w:val="22"/>
          <w:szCs w:val="22"/>
        </w:rPr>
        <w:t>Użyte skróty</w:t>
      </w:r>
      <w:r w:rsidRPr="00F445DF">
        <w:rPr>
          <w:rFonts w:ascii="Calibri" w:hAnsi="Calibri" w:cs="Calibri"/>
          <w:sz w:val="20"/>
          <w:szCs w:val="20"/>
        </w:rPr>
        <w:t xml:space="preserve"> </w:t>
      </w:r>
    </w:p>
    <w:p w14:paraId="61316C8E" w14:textId="6E425F45" w:rsidR="008E0446" w:rsidRPr="00422AE6" w:rsidRDefault="00422AE6" w:rsidP="00FA37A1">
      <w:pPr>
        <w:numPr>
          <w:ilvl w:val="0"/>
          <w:numId w:val="19"/>
        </w:numPr>
        <w:jc w:val="both"/>
        <w:rPr>
          <w:rFonts w:ascii="Calibri" w:hAnsi="Calibri" w:cs="Calibri"/>
          <w:color w:val="000000"/>
          <w:sz w:val="22"/>
          <w:szCs w:val="22"/>
        </w:rPr>
      </w:pPr>
      <w:r w:rsidRPr="00422AE6">
        <w:rPr>
          <w:rFonts w:ascii="Calibri" w:hAnsi="Calibri" w:cs="Calibri"/>
          <w:sz w:val="22"/>
          <w:szCs w:val="22"/>
        </w:rPr>
        <w:t>(…)</w:t>
      </w:r>
    </w:p>
    <w:p w14:paraId="401E6DE9" w14:textId="77777777" w:rsidR="008E0446" w:rsidRPr="00082A9C" w:rsidRDefault="008E0446" w:rsidP="00FA37A1">
      <w:pPr>
        <w:numPr>
          <w:ilvl w:val="0"/>
          <w:numId w:val="1"/>
        </w:numPr>
        <w:spacing w:before="120" w:after="120"/>
        <w:ind w:left="357" w:hanging="357"/>
        <w:jc w:val="both"/>
        <w:rPr>
          <w:rFonts w:ascii="Calibri" w:hAnsi="Calibri" w:cs="Calibri"/>
          <w:b/>
          <w:sz w:val="22"/>
          <w:szCs w:val="22"/>
        </w:rPr>
      </w:pPr>
      <w:r w:rsidRPr="00082A9C">
        <w:rPr>
          <w:rFonts w:ascii="Calibri" w:hAnsi="Calibri" w:cs="Calibri"/>
          <w:b/>
          <w:sz w:val="22"/>
          <w:szCs w:val="22"/>
        </w:rPr>
        <w:t>Nazwa jednostki kontrolującej</w:t>
      </w:r>
    </w:p>
    <w:p w14:paraId="6A6B53D1" w14:textId="77777777" w:rsidR="008E0446" w:rsidRPr="00082A9C" w:rsidRDefault="008E0446" w:rsidP="00FA37A1">
      <w:pPr>
        <w:spacing w:before="80" w:after="80"/>
        <w:ind w:left="360"/>
        <w:jc w:val="both"/>
        <w:rPr>
          <w:rFonts w:ascii="Calibri" w:hAnsi="Calibri" w:cs="Calibri"/>
          <w:color w:val="000000"/>
          <w:sz w:val="22"/>
          <w:szCs w:val="22"/>
        </w:rPr>
      </w:pPr>
      <w:r w:rsidRPr="00082A9C">
        <w:rPr>
          <w:rFonts w:ascii="Calibri" w:hAnsi="Calibri" w:cs="Calibri"/>
          <w:color w:val="000000"/>
          <w:sz w:val="22"/>
          <w:szCs w:val="22"/>
        </w:rPr>
        <w:t>Zarząd Województwa Pomorskiego, pełniący funkcję Instytucji Zarządzającej Regionalnego Programu Operacyjnego Województwa Pomorskiego na lata 2014-2020.</w:t>
      </w:r>
    </w:p>
    <w:p w14:paraId="327B6067" w14:textId="77777777" w:rsidR="008E0446" w:rsidRPr="00082A9C" w:rsidRDefault="008E0446" w:rsidP="00FA37A1">
      <w:pPr>
        <w:numPr>
          <w:ilvl w:val="0"/>
          <w:numId w:val="1"/>
        </w:numPr>
        <w:spacing w:before="120" w:after="120"/>
        <w:ind w:left="357" w:hanging="357"/>
        <w:jc w:val="both"/>
        <w:rPr>
          <w:rFonts w:ascii="Calibri" w:hAnsi="Calibri" w:cs="Calibri"/>
          <w:b/>
          <w:sz w:val="22"/>
          <w:szCs w:val="22"/>
        </w:rPr>
      </w:pPr>
      <w:r w:rsidRPr="00082A9C">
        <w:rPr>
          <w:rFonts w:ascii="Calibri" w:hAnsi="Calibri" w:cs="Calibri"/>
          <w:b/>
          <w:sz w:val="22"/>
          <w:szCs w:val="22"/>
        </w:rPr>
        <w:t>Osoby uczestniczące w kontroli ze strony jednostki kontrolującej</w:t>
      </w:r>
    </w:p>
    <w:p w14:paraId="7F0E84DD" w14:textId="005ECB9F" w:rsidR="008E0446" w:rsidRPr="00082A9C" w:rsidRDefault="00422AE6" w:rsidP="00FA37A1">
      <w:pPr>
        <w:numPr>
          <w:ilvl w:val="0"/>
          <w:numId w:val="16"/>
        </w:numPr>
        <w:jc w:val="both"/>
        <w:rPr>
          <w:rFonts w:ascii="Calibri" w:hAnsi="Calibri" w:cs="Calibri"/>
          <w:color w:val="000000"/>
          <w:sz w:val="22"/>
          <w:szCs w:val="22"/>
        </w:rPr>
      </w:pPr>
      <w:r>
        <w:rPr>
          <w:rFonts w:ascii="Calibri" w:hAnsi="Calibri" w:cs="Calibri"/>
          <w:color w:val="000000"/>
          <w:sz w:val="22"/>
          <w:szCs w:val="22"/>
        </w:rPr>
        <w:t>(…)</w:t>
      </w:r>
    </w:p>
    <w:p w14:paraId="6B0BFE54" w14:textId="0F1DA6DE" w:rsidR="008E0446" w:rsidRPr="00082A9C" w:rsidRDefault="008E0446" w:rsidP="00FA37A1">
      <w:pPr>
        <w:numPr>
          <w:ilvl w:val="0"/>
          <w:numId w:val="1"/>
        </w:numPr>
        <w:spacing w:before="120" w:after="120"/>
        <w:ind w:left="357" w:hanging="357"/>
        <w:jc w:val="both"/>
        <w:rPr>
          <w:rFonts w:ascii="Calibri" w:hAnsi="Calibri" w:cs="Calibri"/>
          <w:sz w:val="22"/>
          <w:szCs w:val="22"/>
        </w:rPr>
      </w:pPr>
      <w:r w:rsidRPr="00082A9C">
        <w:rPr>
          <w:rFonts w:ascii="Calibri" w:hAnsi="Calibri" w:cs="Calibri"/>
          <w:b/>
          <w:sz w:val="22"/>
          <w:szCs w:val="22"/>
        </w:rPr>
        <w:t>Rodzaj i tryb kontroli</w:t>
      </w:r>
    </w:p>
    <w:p w14:paraId="4628DA05" w14:textId="77777777" w:rsidR="008E0446" w:rsidRPr="006922AF" w:rsidRDefault="008E0446" w:rsidP="00FA37A1">
      <w:pPr>
        <w:numPr>
          <w:ilvl w:val="0"/>
          <w:numId w:val="17"/>
        </w:numPr>
        <w:tabs>
          <w:tab w:val="left" w:pos="426"/>
        </w:tabs>
        <w:jc w:val="both"/>
        <w:rPr>
          <w:rFonts w:ascii="Calibri" w:hAnsi="Calibri" w:cs="Calibri"/>
          <w:color w:val="000000"/>
          <w:sz w:val="22"/>
          <w:szCs w:val="22"/>
        </w:rPr>
      </w:pPr>
      <w:r w:rsidRPr="00082A9C">
        <w:rPr>
          <w:rFonts w:ascii="Calibri" w:hAnsi="Calibri" w:cs="Calibri"/>
          <w:color w:val="000000"/>
          <w:sz w:val="22"/>
          <w:szCs w:val="22"/>
        </w:rPr>
        <w:t>Typ kontroli</w:t>
      </w:r>
      <w:r w:rsidRPr="006922AF">
        <w:rPr>
          <w:rFonts w:ascii="Calibri" w:hAnsi="Calibri" w:cs="Calibri"/>
          <w:color w:val="000000"/>
          <w:sz w:val="22"/>
          <w:szCs w:val="22"/>
        </w:rPr>
        <w:t>:</w:t>
      </w:r>
      <w:r>
        <w:rPr>
          <w:rFonts w:ascii="Calibri" w:hAnsi="Calibri" w:cs="Calibri"/>
          <w:color w:val="000000"/>
          <w:sz w:val="22"/>
          <w:szCs w:val="22"/>
        </w:rPr>
        <w:t xml:space="preserve"> </w:t>
      </w:r>
      <w:r w:rsidRPr="006922AF">
        <w:rPr>
          <w:rFonts w:ascii="Calibri" w:hAnsi="Calibri" w:cs="Calibri"/>
          <w:color w:val="000000"/>
          <w:sz w:val="22"/>
          <w:szCs w:val="22"/>
        </w:rPr>
        <w:t>kontrola własna instytucji na miejscu</w:t>
      </w:r>
      <w:r>
        <w:rPr>
          <w:rFonts w:ascii="Calibri" w:hAnsi="Calibri" w:cs="Calibri"/>
          <w:color w:val="000000"/>
          <w:sz w:val="22"/>
          <w:szCs w:val="22"/>
        </w:rPr>
        <w:t>;</w:t>
      </w:r>
    </w:p>
    <w:p w14:paraId="2840D53F" w14:textId="77777777" w:rsidR="008E0446" w:rsidRPr="006922AF" w:rsidRDefault="008E0446" w:rsidP="00FA37A1">
      <w:pPr>
        <w:numPr>
          <w:ilvl w:val="0"/>
          <w:numId w:val="17"/>
        </w:numPr>
        <w:tabs>
          <w:tab w:val="left" w:pos="426"/>
        </w:tabs>
        <w:jc w:val="both"/>
        <w:rPr>
          <w:rFonts w:ascii="Calibri" w:hAnsi="Calibri" w:cs="Calibri"/>
          <w:color w:val="000000"/>
          <w:sz w:val="22"/>
          <w:szCs w:val="22"/>
        </w:rPr>
      </w:pPr>
      <w:r w:rsidRPr="006922AF">
        <w:rPr>
          <w:rFonts w:ascii="Calibri" w:hAnsi="Calibri" w:cs="Calibri"/>
          <w:color w:val="000000"/>
          <w:sz w:val="22"/>
          <w:szCs w:val="22"/>
        </w:rPr>
        <w:t>Tryb kontroli: planowy;</w:t>
      </w:r>
    </w:p>
    <w:p w14:paraId="5A41AD26" w14:textId="77777777" w:rsidR="008E0446" w:rsidRPr="006922AF" w:rsidRDefault="008E0446" w:rsidP="00FA37A1">
      <w:pPr>
        <w:numPr>
          <w:ilvl w:val="0"/>
          <w:numId w:val="17"/>
        </w:numPr>
        <w:tabs>
          <w:tab w:val="left" w:pos="426"/>
        </w:tabs>
        <w:jc w:val="both"/>
        <w:rPr>
          <w:rFonts w:ascii="Calibri" w:hAnsi="Calibri" w:cs="Calibri"/>
          <w:color w:val="000000"/>
          <w:sz w:val="22"/>
          <w:szCs w:val="22"/>
        </w:rPr>
      </w:pPr>
      <w:r w:rsidRPr="006922AF">
        <w:rPr>
          <w:rFonts w:ascii="Calibri" w:hAnsi="Calibri" w:cs="Calibri"/>
          <w:color w:val="000000"/>
          <w:sz w:val="22"/>
          <w:szCs w:val="22"/>
        </w:rPr>
        <w:t>Rodzaj kontroli:</w:t>
      </w:r>
      <w:r>
        <w:rPr>
          <w:rFonts w:ascii="Calibri" w:hAnsi="Calibri" w:cs="Calibri"/>
          <w:color w:val="000000"/>
          <w:sz w:val="22"/>
          <w:szCs w:val="22"/>
        </w:rPr>
        <w:t xml:space="preserve"> </w:t>
      </w:r>
      <w:r w:rsidRPr="006922AF">
        <w:rPr>
          <w:rFonts w:ascii="Calibri" w:hAnsi="Calibri" w:cs="Calibri"/>
          <w:color w:val="000000"/>
          <w:sz w:val="22"/>
          <w:szCs w:val="22"/>
        </w:rPr>
        <w:t>w trakcie realizacji projektu;</w:t>
      </w:r>
    </w:p>
    <w:p w14:paraId="249C6DC9" w14:textId="2FCDDD57" w:rsidR="008E0446" w:rsidRPr="006922AF" w:rsidRDefault="008E0446" w:rsidP="00FA37A1">
      <w:pPr>
        <w:numPr>
          <w:ilvl w:val="0"/>
          <w:numId w:val="17"/>
        </w:numPr>
        <w:tabs>
          <w:tab w:val="left" w:pos="426"/>
        </w:tabs>
        <w:jc w:val="both"/>
        <w:rPr>
          <w:rFonts w:ascii="Calibri" w:hAnsi="Calibri" w:cs="Calibri"/>
          <w:color w:val="000000"/>
          <w:sz w:val="22"/>
          <w:szCs w:val="22"/>
          <w:lang w:val="en-US"/>
        </w:rPr>
      </w:pPr>
      <w:proofErr w:type="spellStart"/>
      <w:r w:rsidRPr="006922AF">
        <w:rPr>
          <w:rFonts w:ascii="Calibri" w:hAnsi="Calibri" w:cs="Calibri"/>
          <w:color w:val="000000"/>
          <w:sz w:val="22"/>
          <w:szCs w:val="22"/>
          <w:lang w:val="en-US"/>
        </w:rPr>
        <w:t>Kontrole</w:t>
      </w:r>
      <w:proofErr w:type="spellEnd"/>
      <w:r w:rsidRPr="006922AF">
        <w:rPr>
          <w:rFonts w:ascii="Calibri" w:hAnsi="Calibri" w:cs="Calibri"/>
          <w:color w:val="000000"/>
          <w:sz w:val="22"/>
          <w:szCs w:val="22"/>
          <w:lang w:val="en-US"/>
        </w:rPr>
        <w:t xml:space="preserve"> </w:t>
      </w:r>
      <w:proofErr w:type="spellStart"/>
      <w:r w:rsidR="009906D0">
        <w:rPr>
          <w:rFonts w:ascii="Calibri" w:hAnsi="Calibri" w:cs="Calibri"/>
          <w:color w:val="000000"/>
          <w:sz w:val="22"/>
          <w:szCs w:val="22"/>
          <w:lang w:val="en-US"/>
        </w:rPr>
        <w:t>Pzp</w:t>
      </w:r>
      <w:proofErr w:type="spellEnd"/>
      <w:r>
        <w:rPr>
          <w:rFonts w:ascii="Calibri" w:hAnsi="Calibri" w:cs="Calibri"/>
          <w:color w:val="000000"/>
          <w:sz w:val="22"/>
          <w:szCs w:val="22"/>
          <w:lang w:val="en-US"/>
        </w:rPr>
        <w:t xml:space="preserve">: </w:t>
      </w:r>
      <w:proofErr w:type="spellStart"/>
      <w:r w:rsidRPr="00333331">
        <w:rPr>
          <w:rFonts w:ascii="Calibri" w:hAnsi="Calibri" w:cs="Calibri"/>
          <w:color w:val="000000"/>
          <w:sz w:val="22"/>
          <w:szCs w:val="22"/>
          <w:lang w:val="en-US"/>
        </w:rPr>
        <w:t>Tak</w:t>
      </w:r>
      <w:proofErr w:type="spellEnd"/>
      <w:r w:rsidRPr="00333331">
        <w:rPr>
          <w:rFonts w:ascii="Calibri" w:hAnsi="Calibri" w:cs="Calibri"/>
          <w:color w:val="000000"/>
          <w:sz w:val="22"/>
          <w:szCs w:val="22"/>
          <w:lang w:val="en-US"/>
        </w:rPr>
        <w:t>.</w:t>
      </w:r>
    </w:p>
    <w:p w14:paraId="202C8FD6" w14:textId="77777777" w:rsidR="008E0446" w:rsidRDefault="008E0446" w:rsidP="00FA37A1">
      <w:pPr>
        <w:numPr>
          <w:ilvl w:val="0"/>
          <w:numId w:val="1"/>
        </w:numPr>
        <w:spacing w:before="120" w:after="120"/>
        <w:ind w:left="357" w:hanging="357"/>
        <w:jc w:val="both"/>
        <w:rPr>
          <w:rFonts w:ascii="Calibri" w:hAnsi="Calibri" w:cs="Calibri"/>
          <w:b/>
          <w:sz w:val="22"/>
          <w:szCs w:val="22"/>
        </w:rPr>
      </w:pPr>
      <w:r w:rsidRPr="00082A9C">
        <w:rPr>
          <w:rFonts w:ascii="Calibri" w:hAnsi="Calibri" w:cs="Calibri"/>
          <w:b/>
          <w:sz w:val="22"/>
          <w:szCs w:val="22"/>
        </w:rPr>
        <w:t>Termin kontroli</w:t>
      </w:r>
    </w:p>
    <w:p w14:paraId="6896DA15" w14:textId="5382B318" w:rsidR="008E0446" w:rsidRPr="006922AF" w:rsidRDefault="008E0446" w:rsidP="00FA37A1">
      <w:pPr>
        <w:spacing w:before="120" w:after="120"/>
        <w:ind w:left="357"/>
        <w:jc w:val="both"/>
        <w:rPr>
          <w:rFonts w:ascii="Calibri" w:hAnsi="Calibri" w:cs="Calibri"/>
          <w:sz w:val="22"/>
          <w:szCs w:val="22"/>
        </w:rPr>
      </w:pPr>
      <w:r w:rsidRPr="006922AF">
        <w:rPr>
          <w:rFonts w:ascii="Calibri" w:hAnsi="Calibri" w:cs="Calibri"/>
          <w:sz w:val="22"/>
          <w:szCs w:val="22"/>
        </w:rPr>
        <w:t>Od dnia 1</w:t>
      </w:r>
      <w:r w:rsidR="009965B0">
        <w:rPr>
          <w:rFonts w:ascii="Calibri" w:hAnsi="Calibri" w:cs="Calibri"/>
          <w:sz w:val="22"/>
          <w:szCs w:val="22"/>
        </w:rPr>
        <w:t>4</w:t>
      </w:r>
      <w:r w:rsidRPr="006922AF">
        <w:rPr>
          <w:rFonts w:ascii="Calibri" w:hAnsi="Calibri" w:cs="Calibri"/>
          <w:sz w:val="22"/>
          <w:szCs w:val="22"/>
        </w:rPr>
        <w:t>.1</w:t>
      </w:r>
      <w:r w:rsidR="009965B0">
        <w:rPr>
          <w:rFonts w:ascii="Calibri" w:hAnsi="Calibri" w:cs="Calibri"/>
          <w:sz w:val="22"/>
          <w:szCs w:val="22"/>
        </w:rPr>
        <w:t>1</w:t>
      </w:r>
      <w:r w:rsidRPr="006922AF">
        <w:rPr>
          <w:rFonts w:ascii="Calibri" w:hAnsi="Calibri" w:cs="Calibri"/>
          <w:sz w:val="22"/>
          <w:szCs w:val="22"/>
        </w:rPr>
        <w:t>.2022 r. do dnia 1</w:t>
      </w:r>
      <w:r w:rsidR="009965B0">
        <w:rPr>
          <w:rFonts w:ascii="Calibri" w:hAnsi="Calibri" w:cs="Calibri"/>
          <w:sz w:val="22"/>
          <w:szCs w:val="22"/>
        </w:rPr>
        <w:t>5</w:t>
      </w:r>
      <w:r w:rsidRPr="006922AF">
        <w:rPr>
          <w:rFonts w:ascii="Calibri" w:hAnsi="Calibri" w:cs="Calibri"/>
          <w:sz w:val="22"/>
          <w:szCs w:val="22"/>
        </w:rPr>
        <w:t>.1</w:t>
      </w:r>
      <w:r w:rsidR="009965B0">
        <w:rPr>
          <w:rFonts w:ascii="Calibri" w:hAnsi="Calibri" w:cs="Calibri"/>
          <w:sz w:val="22"/>
          <w:szCs w:val="22"/>
        </w:rPr>
        <w:t>1</w:t>
      </w:r>
      <w:r w:rsidRPr="006922AF">
        <w:rPr>
          <w:rFonts w:ascii="Calibri" w:hAnsi="Calibri" w:cs="Calibri"/>
          <w:sz w:val="22"/>
          <w:szCs w:val="22"/>
        </w:rPr>
        <w:t>.2022 r.</w:t>
      </w:r>
    </w:p>
    <w:p w14:paraId="7E39538F" w14:textId="77777777" w:rsidR="008E0446" w:rsidRDefault="008E0446" w:rsidP="00FA37A1">
      <w:pPr>
        <w:numPr>
          <w:ilvl w:val="0"/>
          <w:numId w:val="1"/>
        </w:numPr>
        <w:spacing w:before="120" w:after="120"/>
        <w:ind w:left="357" w:hanging="357"/>
        <w:jc w:val="both"/>
        <w:rPr>
          <w:rFonts w:ascii="Calibri" w:hAnsi="Calibri" w:cs="Calibri"/>
          <w:b/>
          <w:sz w:val="22"/>
          <w:szCs w:val="22"/>
        </w:rPr>
      </w:pPr>
      <w:r w:rsidRPr="00082A9C">
        <w:rPr>
          <w:rFonts w:ascii="Calibri" w:hAnsi="Calibri" w:cs="Calibri"/>
          <w:b/>
          <w:sz w:val="22"/>
          <w:szCs w:val="22"/>
        </w:rPr>
        <w:t>Nazwa jednostki kontrolowanej</w:t>
      </w:r>
      <w:bookmarkStart w:id="1" w:name="_Hlk101857965"/>
    </w:p>
    <w:p w14:paraId="5084B7C1" w14:textId="1A1CC21F" w:rsidR="006C1F37" w:rsidRDefault="006C1F37" w:rsidP="006C1F37">
      <w:pPr>
        <w:jc w:val="both"/>
        <w:rPr>
          <w:rFonts w:ascii="Calibri" w:hAnsi="Calibri" w:cs="Calibri"/>
          <w:sz w:val="22"/>
          <w:szCs w:val="22"/>
        </w:rPr>
      </w:pPr>
      <w:r>
        <w:rPr>
          <w:rFonts w:ascii="Calibri" w:hAnsi="Calibri" w:cs="Calibri"/>
          <w:sz w:val="22"/>
          <w:szCs w:val="22"/>
        </w:rPr>
        <w:t>Gmina</w:t>
      </w:r>
      <w:r w:rsidR="000A01B3">
        <w:rPr>
          <w:rFonts w:ascii="Calibri" w:hAnsi="Calibri" w:cs="Arial"/>
          <w:sz w:val="22"/>
          <w:szCs w:val="22"/>
        </w:rPr>
        <w:t xml:space="preserve"> </w:t>
      </w:r>
      <w:r>
        <w:rPr>
          <w:rFonts w:ascii="Calibri" w:hAnsi="Calibri" w:cs="Arial"/>
          <w:sz w:val="22"/>
          <w:szCs w:val="22"/>
        </w:rPr>
        <w:t>Czarne</w:t>
      </w:r>
      <w:r w:rsidR="000A01B3" w:rsidRPr="00F445DF">
        <w:rPr>
          <w:rFonts w:ascii="Calibri" w:hAnsi="Calibri" w:cs="Calibri"/>
          <w:sz w:val="22"/>
          <w:szCs w:val="22"/>
        </w:rPr>
        <w:t xml:space="preserve">, ul. </w:t>
      </w:r>
      <w:r w:rsidR="000A01B3">
        <w:rPr>
          <w:rFonts w:ascii="Calibri" w:hAnsi="Calibri" w:cs="Calibri"/>
          <w:sz w:val="22"/>
          <w:szCs w:val="22"/>
        </w:rPr>
        <w:t>Moniuszki 12</w:t>
      </w:r>
      <w:r w:rsidR="000A01B3" w:rsidRPr="00F445DF">
        <w:rPr>
          <w:rFonts w:ascii="Calibri" w:hAnsi="Calibri" w:cs="Calibri"/>
          <w:sz w:val="22"/>
          <w:szCs w:val="22"/>
        </w:rPr>
        <w:t xml:space="preserve">, </w:t>
      </w:r>
      <w:r w:rsidR="000A01B3">
        <w:rPr>
          <w:rFonts w:ascii="Calibri" w:hAnsi="Calibri" w:cs="Calibri"/>
          <w:sz w:val="22"/>
          <w:szCs w:val="22"/>
        </w:rPr>
        <w:t>77-330 Czarne</w:t>
      </w:r>
      <w:r w:rsidR="000A01B3" w:rsidRPr="00F445DF">
        <w:rPr>
          <w:rFonts w:ascii="Calibri" w:hAnsi="Calibri" w:cs="Calibri"/>
          <w:sz w:val="22"/>
          <w:szCs w:val="22"/>
        </w:rPr>
        <w:t>;</w:t>
      </w:r>
      <w:r w:rsidR="000A01B3">
        <w:rPr>
          <w:rFonts w:ascii="Calibri" w:hAnsi="Calibri" w:cs="Calibri"/>
          <w:sz w:val="22"/>
          <w:szCs w:val="22"/>
        </w:rPr>
        <w:t xml:space="preserve"> </w:t>
      </w:r>
    </w:p>
    <w:p w14:paraId="4933F919" w14:textId="4C86B751" w:rsidR="000A01B3" w:rsidRPr="00F445DF" w:rsidRDefault="000A01B3" w:rsidP="00931E89">
      <w:pPr>
        <w:jc w:val="both"/>
        <w:rPr>
          <w:rFonts w:ascii="Calibri" w:hAnsi="Calibri" w:cs="Calibri"/>
          <w:sz w:val="22"/>
          <w:szCs w:val="22"/>
        </w:rPr>
      </w:pPr>
      <w:r>
        <w:rPr>
          <w:rFonts w:ascii="Calibri" w:hAnsi="Calibri" w:cs="Calibri"/>
          <w:sz w:val="22"/>
          <w:szCs w:val="22"/>
        </w:rPr>
        <w:t xml:space="preserve">Podmiot </w:t>
      </w:r>
      <w:r w:rsidR="00BF5B17">
        <w:rPr>
          <w:rFonts w:ascii="Calibri" w:hAnsi="Calibri" w:cs="Calibri"/>
          <w:sz w:val="22"/>
          <w:szCs w:val="22"/>
        </w:rPr>
        <w:t>realizujący projekt</w:t>
      </w:r>
      <w:r>
        <w:rPr>
          <w:rFonts w:ascii="Calibri" w:hAnsi="Calibri" w:cs="Calibri"/>
          <w:sz w:val="22"/>
          <w:szCs w:val="22"/>
        </w:rPr>
        <w:t>: Centrum Wsparcia Rodziny i -Dziecka w Czarnem, ul. Cicha 1/1, 77-300 Czarne</w:t>
      </w:r>
      <w:r w:rsidR="006C1F37">
        <w:rPr>
          <w:rFonts w:ascii="Calibri" w:hAnsi="Calibri" w:cs="Calibri"/>
          <w:sz w:val="22"/>
          <w:szCs w:val="22"/>
        </w:rPr>
        <w:t>.</w:t>
      </w:r>
    </w:p>
    <w:p w14:paraId="69F0306B" w14:textId="7F9744FF" w:rsidR="008E0446" w:rsidRPr="0029248B" w:rsidRDefault="008E0446" w:rsidP="00FA37A1">
      <w:pPr>
        <w:numPr>
          <w:ilvl w:val="1"/>
          <w:numId w:val="23"/>
        </w:numPr>
        <w:spacing w:before="120" w:after="120"/>
        <w:jc w:val="both"/>
        <w:rPr>
          <w:rFonts w:ascii="Calibri" w:hAnsi="Calibri" w:cs="Calibri"/>
          <w:b/>
          <w:color w:val="000000"/>
          <w:sz w:val="22"/>
          <w:szCs w:val="22"/>
        </w:rPr>
      </w:pPr>
      <w:r w:rsidRPr="0029248B">
        <w:rPr>
          <w:rFonts w:ascii="Calibri" w:hAnsi="Calibri" w:cs="Calibri"/>
          <w:b/>
          <w:color w:val="000000"/>
          <w:sz w:val="22"/>
          <w:szCs w:val="22"/>
        </w:rPr>
        <w:t xml:space="preserve"> Partnerzy: </w:t>
      </w:r>
    </w:p>
    <w:p w14:paraId="3E7E5F26" w14:textId="7D1964D6" w:rsidR="008E0446" w:rsidRDefault="008E0446" w:rsidP="00FA37A1">
      <w:pPr>
        <w:spacing w:before="120" w:after="120"/>
        <w:jc w:val="both"/>
        <w:rPr>
          <w:rFonts w:ascii="Calibri" w:hAnsi="Calibri" w:cs="Calibri"/>
          <w:color w:val="000000"/>
          <w:sz w:val="22"/>
          <w:szCs w:val="22"/>
        </w:rPr>
      </w:pPr>
      <w:r>
        <w:rPr>
          <w:rFonts w:ascii="Calibri" w:hAnsi="Calibri" w:cs="Calibri"/>
          <w:b/>
          <w:color w:val="000000"/>
          <w:sz w:val="22"/>
          <w:szCs w:val="22"/>
        </w:rPr>
        <w:t xml:space="preserve">7.1.1. </w:t>
      </w:r>
      <w:r w:rsidRPr="0029248B">
        <w:rPr>
          <w:rFonts w:ascii="Calibri" w:hAnsi="Calibri" w:cs="Calibri"/>
          <w:b/>
          <w:color w:val="000000"/>
          <w:sz w:val="22"/>
          <w:szCs w:val="22"/>
        </w:rPr>
        <w:t>Partner nr 1</w:t>
      </w:r>
      <w:r w:rsidRPr="00333331">
        <w:rPr>
          <w:rFonts w:ascii="Calibri" w:hAnsi="Calibri" w:cs="Calibri"/>
          <w:b/>
          <w:color w:val="000000"/>
          <w:sz w:val="22"/>
          <w:szCs w:val="22"/>
        </w:rPr>
        <w:t xml:space="preserve"> </w:t>
      </w:r>
      <w:r w:rsidRPr="00333331">
        <w:rPr>
          <w:rFonts w:ascii="Calibri" w:hAnsi="Calibri" w:cs="Calibri"/>
          <w:color w:val="000000"/>
          <w:sz w:val="22"/>
          <w:szCs w:val="22"/>
        </w:rPr>
        <w:t>–</w:t>
      </w:r>
      <w:r w:rsidRPr="00333331">
        <w:t xml:space="preserve"> </w:t>
      </w:r>
      <w:r w:rsidR="009965B0">
        <w:rPr>
          <w:rFonts w:ascii="Calibri" w:hAnsi="Calibri" w:cs="Calibri"/>
          <w:sz w:val="22"/>
          <w:szCs w:val="22"/>
        </w:rPr>
        <w:t>Stowarzyszenie Inspiracja z siedzibą w Czarnem, ul. Kolejowa 14, 77-330 Czarne</w:t>
      </w:r>
      <w:r w:rsidRPr="0029248B">
        <w:rPr>
          <w:rFonts w:ascii="Calibri" w:hAnsi="Calibri" w:cs="Calibri"/>
          <w:color w:val="000000"/>
          <w:sz w:val="22"/>
          <w:szCs w:val="22"/>
        </w:rPr>
        <w:t>, NIP: 84</w:t>
      </w:r>
      <w:r w:rsidR="009965B0">
        <w:rPr>
          <w:rFonts w:ascii="Calibri" w:hAnsi="Calibri" w:cs="Calibri"/>
          <w:color w:val="000000"/>
          <w:sz w:val="22"/>
          <w:szCs w:val="22"/>
        </w:rPr>
        <w:t>31614998</w:t>
      </w:r>
      <w:r>
        <w:rPr>
          <w:rFonts w:ascii="Calibri" w:hAnsi="Calibri" w:cs="Calibri"/>
          <w:color w:val="000000"/>
          <w:sz w:val="22"/>
          <w:szCs w:val="22"/>
        </w:rPr>
        <w:t>;</w:t>
      </w:r>
    </w:p>
    <w:p w14:paraId="11150C53" w14:textId="44F2ABF3" w:rsidR="008E0446" w:rsidRDefault="008E0446" w:rsidP="00FA37A1">
      <w:pPr>
        <w:spacing w:before="120" w:after="120"/>
        <w:jc w:val="both"/>
        <w:rPr>
          <w:rFonts w:ascii="Calibri" w:hAnsi="Calibri" w:cs="Calibri"/>
          <w:color w:val="000000"/>
          <w:sz w:val="22"/>
          <w:szCs w:val="22"/>
        </w:rPr>
      </w:pPr>
      <w:r>
        <w:rPr>
          <w:rFonts w:ascii="Calibri" w:hAnsi="Calibri" w:cs="Calibri"/>
          <w:b/>
          <w:color w:val="000000"/>
          <w:sz w:val="22"/>
          <w:szCs w:val="22"/>
        </w:rPr>
        <w:t xml:space="preserve">7.1.2. </w:t>
      </w:r>
      <w:r w:rsidRPr="00DB77B5">
        <w:rPr>
          <w:rFonts w:ascii="Calibri" w:hAnsi="Calibri" w:cs="Calibri"/>
          <w:b/>
          <w:color w:val="000000"/>
          <w:sz w:val="22"/>
          <w:szCs w:val="22"/>
        </w:rPr>
        <w:t xml:space="preserve">Partner nr 2 </w:t>
      </w:r>
      <w:r w:rsidRPr="00DB77B5">
        <w:rPr>
          <w:rFonts w:ascii="Calibri" w:hAnsi="Calibri" w:cs="Calibri"/>
          <w:color w:val="000000"/>
          <w:sz w:val="22"/>
          <w:szCs w:val="22"/>
        </w:rPr>
        <w:t>–</w:t>
      </w:r>
      <w:r w:rsidRPr="00333331">
        <w:t xml:space="preserve"> </w:t>
      </w:r>
      <w:r w:rsidR="009965B0">
        <w:rPr>
          <w:rFonts w:ascii="Calibri" w:hAnsi="Calibri" w:cs="Calibri"/>
          <w:sz w:val="22"/>
          <w:szCs w:val="22"/>
        </w:rPr>
        <w:t>Stowarzyszenie z Otwartym Sercem z siedzibą w Czarnem, ul. Kościuszki 1, 77-330 Czarne</w:t>
      </w:r>
      <w:r w:rsidRPr="00DB77B5">
        <w:rPr>
          <w:rFonts w:ascii="Calibri" w:hAnsi="Calibri" w:cs="Calibri"/>
          <w:color w:val="000000"/>
          <w:sz w:val="22"/>
          <w:szCs w:val="22"/>
        </w:rPr>
        <w:t>, NIP: 84</w:t>
      </w:r>
      <w:r w:rsidR="009965B0">
        <w:rPr>
          <w:rFonts w:ascii="Calibri" w:hAnsi="Calibri" w:cs="Calibri"/>
          <w:color w:val="000000"/>
          <w:sz w:val="22"/>
          <w:szCs w:val="22"/>
        </w:rPr>
        <w:t>31622176</w:t>
      </w:r>
      <w:r w:rsidRPr="00DB77B5">
        <w:rPr>
          <w:rFonts w:ascii="Calibri" w:hAnsi="Calibri" w:cs="Calibri"/>
          <w:color w:val="000000"/>
          <w:sz w:val="22"/>
          <w:szCs w:val="22"/>
        </w:rPr>
        <w:t>;</w:t>
      </w:r>
    </w:p>
    <w:p w14:paraId="6F86859F" w14:textId="099AF7B0" w:rsidR="008E0446" w:rsidRDefault="008E0446" w:rsidP="00FA37A1">
      <w:pPr>
        <w:spacing w:before="120" w:after="120"/>
        <w:jc w:val="both"/>
        <w:rPr>
          <w:rFonts w:ascii="Calibri" w:hAnsi="Calibri" w:cs="Calibri"/>
          <w:color w:val="000000"/>
          <w:sz w:val="22"/>
          <w:szCs w:val="22"/>
        </w:rPr>
      </w:pPr>
      <w:r>
        <w:rPr>
          <w:rFonts w:ascii="Calibri" w:hAnsi="Calibri" w:cs="Calibri"/>
          <w:b/>
          <w:color w:val="000000"/>
          <w:sz w:val="22"/>
          <w:szCs w:val="22"/>
        </w:rPr>
        <w:t>7.1.3.</w:t>
      </w:r>
      <w:r w:rsidRPr="0029248B">
        <w:rPr>
          <w:rFonts w:ascii="Calibri" w:hAnsi="Calibri" w:cs="Calibri"/>
          <w:b/>
          <w:color w:val="000000"/>
          <w:sz w:val="22"/>
          <w:szCs w:val="22"/>
        </w:rPr>
        <w:t xml:space="preserve">Partner nr 3 </w:t>
      </w:r>
      <w:r w:rsidRPr="0029248B">
        <w:rPr>
          <w:rFonts w:ascii="Calibri" w:hAnsi="Calibri" w:cs="Calibri"/>
          <w:color w:val="000000"/>
          <w:sz w:val="22"/>
          <w:szCs w:val="22"/>
        </w:rPr>
        <w:t xml:space="preserve">- </w:t>
      </w:r>
      <w:r w:rsidR="009965B0">
        <w:rPr>
          <w:rFonts w:ascii="Calibri" w:hAnsi="Calibri" w:cs="Calibri"/>
          <w:sz w:val="22"/>
          <w:szCs w:val="22"/>
        </w:rPr>
        <w:t>Gmina Rzeczenica z siedzibą w Rzeczenicy, ul. Człuchowska 26, 77-304 Rzeczenica</w:t>
      </w:r>
      <w:r w:rsidRPr="0029248B">
        <w:rPr>
          <w:rFonts w:ascii="Calibri" w:hAnsi="Calibri" w:cs="Calibri"/>
          <w:color w:val="000000"/>
          <w:sz w:val="22"/>
          <w:szCs w:val="22"/>
        </w:rPr>
        <w:t xml:space="preserve">, NIP: </w:t>
      </w:r>
      <w:r w:rsidR="009965B0">
        <w:rPr>
          <w:rFonts w:ascii="Calibri" w:hAnsi="Calibri" w:cs="Calibri"/>
          <w:color w:val="000000"/>
          <w:sz w:val="22"/>
          <w:szCs w:val="22"/>
        </w:rPr>
        <w:t>8431539021</w:t>
      </w:r>
      <w:r w:rsidRPr="0029248B">
        <w:rPr>
          <w:rFonts w:ascii="Calibri" w:hAnsi="Calibri" w:cs="Calibri"/>
          <w:color w:val="000000"/>
          <w:sz w:val="22"/>
          <w:szCs w:val="22"/>
        </w:rPr>
        <w:t>;</w:t>
      </w:r>
    </w:p>
    <w:p w14:paraId="473A0109" w14:textId="06914291" w:rsidR="009965B0" w:rsidRPr="0029248B" w:rsidRDefault="009965B0" w:rsidP="00FA37A1">
      <w:pPr>
        <w:spacing w:before="120" w:after="120"/>
        <w:jc w:val="both"/>
        <w:rPr>
          <w:rFonts w:ascii="Calibri" w:hAnsi="Calibri" w:cs="Calibri"/>
          <w:color w:val="000000"/>
          <w:sz w:val="22"/>
          <w:szCs w:val="22"/>
        </w:rPr>
      </w:pPr>
      <w:r w:rsidRPr="009965B0">
        <w:rPr>
          <w:rFonts w:ascii="Calibri" w:hAnsi="Calibri" w:cs="Calibri"/>
          <w:b/>
          <w:color w:val="000000"/>
          <w:sz w:val="22"/>
          <w:szCs w:val="22"/>
        </w:rPr>
        <w:t>7.1.4. Partner nr</w:t>
      </w:r>
      <w:r>
        <w:rPr>
          <w:rFonts w:ascii="Calibri" w:hAnsi="Calibri" w:cs="Calibri"/>
          <w:color w:val="000000"/>
          <w:sz w:val="22"/>
          <w:szCs w:val="22"/>
        </w:rPr>
        <w:t xml:space="preserve"> 4 - </w:t>
      </w:r>
      <w:r>
        <w:rPr>
          <w:rFonts w:ascii="Calibri" w:hAnsi="Calibri" w:cs="Calibri"/>
          <w:sz w:val="22"/>
          <w:szCs w:val="22"/>
        </w:rPr>
        <w:t>Spółdzielnia Socjalna „Klemens” z siedzibą w Międzyborzu, Międzybórz 19, 77-304 Międzybórz, NIP: 8431617749.</w:t>
      </w:r>
    </w:p>
    <w:bookmarkEnd w:id="1"/>
    <w:p w14:paraId="16C10AD1" w14:textId="77777777" w:rsidR="008E0446" w:rsidRDefault="008E0446" w:rsidP="00FA37A1">
      <w:pPr>
        <w:numPr>
          <w:ilvl w:val="0"/>
          <w:numId w:val="20"/>
        </w:numPr>
        <w:spacing w:before="120" w:after="120"/>
        <w:jc w:val="both"/>
        <w:rPr>
          <w:rFonts w:ascii="Calibri" w:hAnsi="Calibri" w:cs="Calibri"/>
          <w:b/>
          <w:sz w:val="22"/>
          <w:szCs w:val="22"/>
        </w:rPr>
      </w:pPr>
      <w:r w:rsidRPr="00082A9C">
        <w:rPr>
          <w:rFonts w:ascii="Calibri" w:hAnsi="Calibri" w:cs="Calibri"/>
          <w:b/>
          <w:sz w:val="22"/>
          <w:szCs w:val="22"/>
        </w:rPr>
        <w:t>Miejsce, w którym przeprowadzono czynności kontrolne</w:t>
      </w:r>
    </w:p>
    <w:p w14:paraId="06C8B6B1" w14:textId="63898BF1" w:rsidR="008E0446" w:rsidRPr="006922AF" w:rsidRDefault="009965B0" w:rsidP="00FA37A1">
      <w:pPr>
        <w:spacing w:before="120" w:after="120"/>
        <w:jc w:val="both"/>
        <w:rPr>
          <w:rFonts w:ascii="Calibri" w:hAnsi="Calibri" w:cs="Calibri"/>
          <w:sz w:val="22"/>
          <w:szCs w:val="22"/>
        </w:rPr>
      </w:pPr>
      <w:r>
        <w:rPr>
          <w:rFonts w:ascii="Calibri" w:hAnsi="Calibri" w:cs="Calibri"/>
          <w:sz w:val="22"/>
          <w:szCs w:val="22"/>
        </w:rPr>
        <w:t>Centrum Wsparcia Rodziny i Dziecka</w:t>
      </w:r>
      <w:r w:rsidR="008E0446" w:rsidRPr="00AD5C7D">
        <w:rPr>
          <w:rFonts w:ascii="Calibri" w:hAnsi="Calibri" w:cs="Calibri"/>
          <w:sz w:val="22"/>
          <w:szCs w:val="22"/>
        </w:rPr>
        <w:t xml:space="preserve"> przy ul. </w:t>
      </w:r>
      <w:r>
        <w:rPr>
          <w:rFonts w:ascii="Calibri" w:hAnsi="Calibri" w:cs="Calibri"/>
          <w:sz w:val="22"/>
          <w:szCs w:val="22"/>
        </w:rPr>
        <w:t>Cichej 1/1</w:t>
      </w:r>
      <w:r w:rsidR="008E0446" w:rsidRPr="00AD5C7D">
        <w:rPr>
          <w:rFonts w:ascii="Calibri" w:hAnsi="Calibri" w:cs="Calibri"/>
          <w:sz w:val="22"/>
          <w:szCs w:val="22"/>
        </w:rPr>
        <w:t xml:space="preserve">, </w:t>
      </w:r>
      <w:r>
        <w:rPr>
          <w:rFonts w:ascii="Calibri" w:hAnsi="Calibri" w:cs="Calibri"/>
          <w:sz w:val="22"/>
          <w:szCs w:val="22"/>
        </w:rPr>
        <w:t>77-330 Czarne</w:t>
      </w:r>
      <w:r w:rsidR="008E0446" w:rsidRPr="00AD5C7D">
        <w:rPr>
          <w:rFonts w:ascii="Calibri" w:hAnsi="Calibri" w:cs="Calibri"/>
          <w:sz w:val="22"/>
          <w:szCs w:val="22"/>
        </w:rPr>
        <w:t>.</w:t>
      </w:r>
    </w:p>
    <w:p w14:paraId="5D1551B5" w14:textId="77777777" w:rsidR="008E0446" w:rsidRPr="00082A9C" w:rsidRDefault="008E0446" w:rsidP="00FA37A1">
      <w:pPr>
        <w:numPr>
          <w:ilvl w:val="0"/>
          <w:numId w:val="20"/>
        </w:numPr>
        <w:jc w:val="both"/>
        <w:rPr>
          <w:rFonts w:ascii="Calibri" w:hAnsi="Calibri" w:cs="Calibri"/>
          <w:color w:val="000000"/>
          <w:sz w:val="22"/>
          <w:szCs w:val="22"/>
        </w:rPr>
      </w:pPr>
      <w:r w:rsidRPr="00082A9C">
        <w:rPr>
          <w:rFonts w:ascii="Calibri" w:hAnsi="Calibri" w:cs="Calibri"/>
          <w:b/>
          <w:color w:val="000000"/>
          <w:sz w:val="22"/>
          <w:szCs w:val="22"/>
        </w:rPr>
        <w:t xml:space="preserve">Informacje o kontrolowanym projekcie </w:t>
      </w:r>
    </w:p>
    <w:p w14:paraId="15EC6971" w14:textId="4CF58AEB" w:rsidR="008E0446" w:rsidRPr="00082A9C" w:rsidRDefault="008E0446" w:rsidP="00FA37A1">
      <w:pPr>
        <w:autoSpaceDE w:val="0"/>
        <w:autoSpaceDN w:val="0"/>
        <w:adjustRightInd w:val="0"/>
        <w:jc w:val="both"/>
        <w:rPr>
          <w:rFonts w:ascii="Calibri" w:hAnsi="Calibri" w:cs="Calibri"/>
          <w:color w:val="000000"/>
          <w:sz w:val="22"/>
          <w:szCs w:val="22"/>
        </w:rPr>
      </w:pPr>
      <w:r w:rsidRPr="00082A9C">
        <w:rPr>
          <w:rFonts w:ascii="Calibri" w:hAnsi="Calibri" w:cs="Calibri"/>
          <w:color w:val="000000"/>
          <w:sz w:val="22"/>
          <w:szCs w:val="22"/>
          <w:lang w:eastAsia="en-US"/>
        </w:rPr>
        <w:t xml:space="preserve">Nr projektu: </w:t>
      </w:r>
      <w:r w:rsidR="009965B0" w:rsidRPr="00F033DA">
        <w:rPr>
          <w:rFonts w:ascii="Calibri" w:hAnsi="Calibri"/>
          <w:sz w:val="22"/>
          <w:szCs w:val="22"/>
        </w:rPr>
        <w:t>RPPM.06.02.02-22-00</w:t>
      </w:r>
      <w:r w:rsidR="009965B0">
        <w:rPr>
          <w:rFonts w:ascii="Calibri" w:hAnsi="Calibri"/>
          <w:sz w:val="22"/>
          <w:szCs w:val="22"/>
        </w:rPr>
        <w:t>71</w:t>
      </w:r>
      <w:r w:rsidR="009965B0" w:rsidRPr="00F033DA">
        <w:rPr>
          <w:rFonts w:ascii="Calibri" w:hAnsi="Calibri"/>
          <w:sz w:val="22"/>
          <w:szCs w:val="22"/>
        </w:rPr>
        <w:t>/20</w:t>
      </w:r>
      <w:r w:rsidRPr="00082A9C">
        <w:rPr>
          <w:rFonts w:ascii="Calibri" w:hAnsi="Calibri" w:cs="Calibri"/>
          <w:color w:val="000000"/>
          <w:sz w:val="22"/>
          <w:szCs w:val="22"/>
        </w:rPr>
        <w:t>;</w:t>
      </w:r>
    </w:p>
    <w:p w14:paraId="2995E1FA" w14:textId="5D640494" w:rsidR="008E0446" w:rsidRPr="001F47FA" w:rsidRDefault="008E0446" w:rsidP="009B060B">
      <w:pPr>
        <w:autoSpaceDE w:val="0"/>
        <w:autoSpaceDN w:val="0"/>
        <w:adjustRightInd w:val="0"/>
        <w:spacing w:line="276" w:lineRule="auto"/>
        <w:jc w:val="both"/>
        <w:rPr>
          <w:rFonts w:ascii="Calibri" w:hAnsi="Calibri" w:cs="Calibri"/>
          <w:color w:val="000000"/>
          <w:sz w:val="22"/>
          <w:szCs w:val="22"/>
          <w:lang w:eastAsia="en-US"/>
        </w:rPr>
      </w:pPr>
      <w:r w:rsidRPr="00082A9C">
        <w:rPr>
          <w:rFonts w:ascii="Calibri" w:hAnsi="Calibri" w:cs="Calibri"/>
          <w:color w:val="000000"/>
          <w:sz w:val="22"/>
          <w:szCs w:val="22"/>
          <w:lang w:eastAsia="en-US"/>
        </w:rPr>
        <w:lastRenderedPageBreak/>
        <w:t xml:space="preserve">Tytuł  projektu: </w:t>
      </w:r>
      <w:r w:rsidR="009965B0" w:rsidRPr="00931E89">
        <w:rPr>
          <w:rFonts w:ascii="Calibri" w:hAnsi="Calibri" w:cs="Calibri"/>
          <w:sz w:val="22"/>
        </w:rPr>
        <w:t>"Myśląc o Rodzinie w Gminie Czarne i Rzeczenica"</w:t>
      </w:r>
      <w:r w:rsidR="009965B0" w:rsidRPr="001F47FA">
        <w:rPr>
          <w:rFonts w:ascii="Calibri" w:hAnsi="Calibri" w:cs="Calibri"/>
          <w:sz w:val="22"/>
        </w:rPr>
        <w:t>;</w:t>
      </w:r>
    </w:p>
    <w:p w14:paraId="760B0A0F" w14:textId="7AB05A24" w:rsidR="008E0446" w:rsidRPr="00082A9C" w:rsidRDefault="008E0446" w:rsidP="009B060B">
      <w:pPr>
        <w:autoSpaceDE w:val="0"/>
        <w:autoSpaceDN w:val="0"/>
        <w:adjustRightInd w:val="0"/>
        <w:spacing w:line="276" w:lineRule="auto"/>
        <w:jc w:val="both"/>
        <w:rPr>
          <w:rFonts w:ascii="Calibri" w:hAnsi="Calibri" w:cs="Calibri"/>
          <w:color w:val="000000"/>
          <w:sz w:val="22"/>
          <w:szCs w:val="22"/>
        </w:rPr>
      </w:pPr>
      <w:r w:rsidRPr="00082A9C">
        <w:rPr>
          <w:rFonts w:ascii="Calibri" w:hAnsi="Calibri" w:cs="Calibri"/>
          <w:color w:val="000000"/>
          <w:sz w:val="22"/>
          <w:szCs w:val="22"/>
        </w:rPr>
        <w:t xml:space="preserve">Działanie: </w:t>
      </w:r>
      <w:r w:rsidRPr="00A1163C">
        <w:rPr>
          <w:rFonts w:ascii="Calibri" w:hAnsi="Calibri" w:cs="Calibri"/>
          <w:color w:val="000000"/>
          <w:sz w:val="22"/>
          <w:szCs w:val="22"/>
        </w:rPr>
        <w:t>RPPM.06.02</w:t>
      </w:r>
      <w:r w:rsidR="009965B0">
        <w:rPr>
          <w:rFonts w:ascii="Calibri" w:hAnsi="Calibri" w:cs="Calibri"/>
          <w:color w:val="000000"/>
          <w:sz w:val="22"/>
          <w:szCs w:val="22"/>
        </w:rPr>
        <w:t>.</w:t>
      </w:r>
      <w:r w:rsidRPr="00A1163C">
        <w:rPr>
          <w:rFonts w:ascii="Calibri" w:hAnsi="Calibri" w:cs="Calibri"/>
          <w:color w:val="000000"/>
          <w:sz w:val="22"/>
          <w:szCs w:val="22"/>
        </w:rPr>
        <w:t xml:space="preserve"> Usługi społeczne</w:t>
      </w:r>
      <w:r w:rsidRPr="00082A9C">
        <w:rPr>
          <w:rFonts w:ascii="Calibri" w:hAnsi="Calibri" w:cs="Calibri"/>
          <w:color w:val="000000"/>
          <w:sz w:val="22"/>
          <w:szCs w:val="22"/>
        </w:rPr>
        <w:t>;</w:t>
      </w:r>
    </w:p>
    <w:p w14:paraId="208DE447" w14:textId="7BBF7538" w:rsidR="008E0446" w:rsidRPr="00082A9C" w:rsidRDefault="008E0446" w:rsidP="009B060B">
      <w:pPr>
        <w:autoSpaceDE w:val="0"/>
        <w:autoSpaceDN w:val="0"/>
        <w:adjustRightInd w:val="0"/>
        <w:spacing w:line="276" w:lineRule="auto"/>
        <w:jc w:val="both"/>
        <w:rPr>
          <w:rStyle w:val="Pogrubienie"/>
          <w:rFonts w:ascii="Calibri" w:hAnsi="Calibri" w:cs="Calibri"/>
          <w:bCs w:val="0"/>
          <w:color w:val="000000"/>
          <w:sz w:val="22"/>
          <w:szCs w:val="22"/>
        </w:rPr>
      </w:pPr>
      <w:r w:rsidRPr="00082A9C">
        <w:rPr>
          <w:rFonts w:ascii="Calibri" w:hAnsi="Calibri" w:cs="Calibri"/>
          <w:color w:val="000000"/>
          <w:sz w:val="22"/>
          <w:szCs w:val="22"/>
        </w:rPr>
        <w:t>W</w:t>
      </w:r>
      <w:r w:rsidRPr="00082A9C">
        <w:rPr>
          <w:rStyle w:val="Pogrubienie"/>
          <w:rFonts w:ascii="Calibri" w:hAnsi="Calibri" w:cs="Calibri"/>
          <w:b w:val="0"/>
          <w:color w:val="000000"/>
          <w:sz w:val="22"/>
          <w:szCs w:val="22"/>
        </w:rPr>
        <w:t>artość</w:t>
      </w:r>
      <w:r w:rsidRPr="00082A9C">
        <w:rPr>
          <w:rStyle w:val="Pogrubienie"/>
          <w:rFonts w:ascii="Calibri" w:hAnsi="Calibri" w:cs="Calibri"/>
          <w:color w:val="000000"/>
          <w:sz w:val="22"/>
          <w:szCs w:val="22"/>
        </w:rPr>
        <w:t xml:space="preserve"> </w:t>
      </w:r>
      <w:r w:rsidRPr="00082A9C">
        <w:rPr>
          <w:rStyle w:val="Pogrubienie"/>
          <w:rFonts w:ascii="Calibri" w:hAnsi="Calibri" w:cs="Calibri"/>
          <w:b w:val="0"/>
          <w:color w:val="000000"/>
          <w:sz w:val="22"/>
          <w:szCs w:val="22"/>
        </w:rPr>
        <w:t>projektu:</w:t>
      </w:r>
      <w:r w:rsidRPr="00082A9C">
        <w:rPr>
          <w:rStyle w:val="Pogrubienie"/>
          <w:rFonts w:ascii="Calibri" w:hAnsi="Calibri" w:cs="Calibri"/>
          <w:color w:val="000000"/>
          <w:sz w:val="22"/>
          <w:szCs w:val="22"/>
        </w:rPr>
        <w:t xml:space="preserve"> </w:t>
      </w:r>
      <w:r>
        <w:rPr>
          <w:rFonts w:ascii="Calibri" w:hAnsi="Calibri" w:cs="Calibri"/>
          <w:color w:val="000000"/>
          <w:sz w:val="22"/>
          <w:szCs w:val="22"/>
        </w:rPr>
        <w:t>4</w:t>
      </w:r>
      <w:r w:rsidR="009965B0">
        <w:rPr>
          <w:rFonts w:ascii="Calibri" w:hAnsi="Calibri" w:cs="Calibri"/>
          <w:color w:val="000000"/>
          <w:sz w:val="22"/>
          <w:szCs w:val="22"/>
        </w:rPr>
        <w:t> 414 453,25</w:t>
      </w:r>
      <w:r w:rsidRPr="00082A9C">
        <w:rPr>
          <w:rFonts w:ascii="Calibri" w:hAnsi="Calibri" w:cs="Calibri"/>
          <w:color w:val="000000"/>
          <w:sz w:val="22"/>
          <w:szCs w:val="22"/>
        </w:rPr>
        <w:t xml:space="preserve"> zł;</w:t>
      </w:r>
    </w:p>
    <w:p w14:paraId="7E7B30F6" w14:textId="1A6C1D62" w:rsidR="008E0446" w:rsidRDefault="008E0446" w:rsidP="009B060B">
      <w:pPr>
        <w:spacing w:line="276" w:lineRule="auto"/>
        <w:jc w:val="both"/>
        <w:rPr>
          <w:rStyle w:val="Pogrubienie"/>
          <w:rFonts w:ascii="Calibri" w:hAnsi="Calibri" w:cs="Calibri"/>
          <w:b w:val="0"/>
          <w:color w:val="000000"/>
          <w:sz w:val="22"/>
          <w:szCs w:val="22"/>
        </w:rPr>
      </w:pPr>
      <w:r w:rsidRPr="00082A9C">
        <w:rPr>
          <w:rStyle w:val="Pogrubienie"/>
          <w:rFonts w:ascii="Calibri" w:hAnsi="Calibri" w:cs="Calibri"/>
          <w:b w:val="0"/>
          <w:color w:val="000000"/>
          <w:sz w:val="22"/>
          <w:szCs w:val="22"/>
        </w:rPr>
        <w:t>Wartość wydatków zatwierdzonych do dnia kontroli:</w:t>
      </w:r>
      <w:r>
        <w:rPr>
          <w:rStyle w:val="Pogrubienie"/>
          <w:rFonts w:ascii="Calibri" w:hAnsi="Calibri" w:cs="Calibri"/>
          <w:b w:val="0"/>
          <w:color w:val="000000"/>
          <w:sz w:val="22"/>
          <w:szCs w:val="22"/>
        </w:rPr>
        <w:t xml:space="preserve"> </w:t>
      </w:r>
      <w:r w:rsidR="009965B0">
        <w:rPr>
          <w:rFonts w:ascii="Calibri" w:hAnsi="Calibri" w:cs="Calibri"/>
          <w:sz w:val="22"/>
          <w:szCs w:val="22"/>
        </w:rPr>
        <w:t xml:space="preserve">2 871 033,63 </w:t>
      </w:r>
      <w:r w:rsidRPr="00082A9C">
        <w:rPr>
          <w:rFonts w:ascii="Calibri" w:hAnsi="Calibri" w:cs="Calibri"/>
          <w:color w:val="000000"/>
          <w:sz w:val="22"/>
          <w:szCs w:val="22"/>
        </w:rPr>
        <w:t>zł</w:t>
      </w:r>
      <w:r w:rsidRPr="00082A9C">
        <w:rPr>
          <w:rStyle w:val="Pogrubienie"/>
          <w:rFonts w:ascii="Calibri" w:hAnsi="Calibri" w:cs="Calibri"/>
          <w:b w:val="0"/>
          <w:color w:val="000000"/>
          <w:sz w:val="22"/>
          <w:szCs w:val="22"/>
        </w:rPr>
        <w:t>;</w:t>
      </w:r>
    </w:p>
    <w:p w14:paraId="57123DE9" w14:textId="2E8CF0C9" w:rsidR="008E0446" w:rsidRPr="00082A9C" w:rsidRDefault="008E0446" w:rsidP="009B060B">
      <w:pPr>
        <w:spacing w:line="276" w:lineRule="auto"/>
        <w:jc w:val="both"/>
        <w:rPr>
          <w:rStyle w:val="Pogrubienie"/>
          <w:rFonts w:ascii="Calibri" w:hAnsi="Calibri" w:cs="Calibri"/>
          <w:b w:val="0"/>
          <w:color w:val="000000"/>
          <w:sz w:val="22"/>
          <w:szCs w:val="22"/>
        </w:rPr>
      </w:pPr>
      <w:r>
        <w:rPr>
          <w:rStyle w:val="Pogrubienie"/>
          <w:rFonts w:ascii="Calibri" w:hAnsi="Calibri" w:cs="Calibri"/>
          <w:b w:val="0"/>
          <w:color w:val="000000"/>
          <w:sz w:val="22"/>
          <w:szCs w:val="22"/>
        </w:rPr>
        <w:t>Okres realizacji projektu: od 01.</w:t>
      </w:r>
      <w:r w:rsidR="009965B0">
        <w:rPr>
          <w:rStyle w:val="Pogrubienie"/>
          <w:rFonts w:ascii="Calibri" w:hAnsi="Calibri" w:cs="Calibri"/>
          <w:b w:val="0"/>
          <w:color w:val="000000"/>
          <w:sz w:val="22"/>
          <w:szCs w:val="22"/>
        </w:rPr>
        <w:t>12</w:t>
      </w:r>
      <w:r>
        <w:rPr>
          <w:rStyle w:val="Pogrubienie"/>
          <w:rFonts w:ascii="Calibri" w:hAnsi="Calibri" w:cs="Calibri"/>
          <w:b w:val="0"/>
          <w:color w:val="000000"/>
          <w:sz w:val="22"/>
          <w:szCs w:val="22"/>
        </w:rPr>
        <w:t>.2020r. do 28.02.2023r.;</w:t>
      </w:r>
    </w:p>
    <w:p w14:paraId="4984843E" w14:textId="36E2AABC" w:rsidR="00AB076C" w:rsidRPr="00422AE6" w:rsidRDefault="008E0446" w:rsidP="009B060B">
      <w:pPr>
        <w:spacing w:line="276" w:lineRule="auto"/>
        <w:jc w:val="both"/>
        <w:rPr>
          <w:rFonts w:ascii="Calibri" w:hAnsi="Calibri" w:cs="Calibri"/>
          <w:bCs/>
          <w:color w:val="000000"/>
          <w:sz w:val="22"/>
          <w:szCs w:val="22"/>
        </w:rPr>
      </w:pPr>
      <w:r w:rsidRPr="00082A9C">
        <w:rPr>
          <w:rStyle w:val="Pogrubienie"/>
          <w:rFonts w:ascii="Calibri" w:hAnsi="Calibri" w:cs="Calibri"/>
          <w:b w:val="0"/>
          <w:color w:val="000000"/>
          <w:sz w:val="22"/>
          <w:szCs w:val="22"/>
        </w:rPr>
        <w:t>Okres objęty kontrolą:</w:t>
      </w:r>
      <w:r>
        <w:rPr>
          <w:rStyle w:val="Pogrubienie"/>
          <w:rFonts w:ascii="Calibri" w:hAnsi="Calibri" w:cs="Calibri"/>
          <w:b w:val="0"/>
          <w:color w:val="000000"/>
          <w:sz w:val="22"/>
          <w:szCs w:val="22"/>
        </w:rPr>
        <w:t xml:space="preserve"> </w:t>
      </w:r>
      <w:r w:rsidRPr="00082A9C">
        <w:rPr>
          <w:rFonts w:ascii="Calibri" w:hAnsi="Calibri" w:cs="Calibri"/>
          <w:color w:val="000000"/>
          <w:sz w:val="22"/>
          <w:szCs w:val="22"/>
        </w:rPr>
        <w:t xml:space="preserve">od </w:t>
      </w:r>
      <w:r>
        <w:rPr>
          <w:rFonts w:ascii="Calibri" w:hAnsi="Calibri" w:cs="Calibri"/>
          <w:color w:val="000000"/>
          <w:sz w:val="22"/>
          <w:szCs w:val="22"/>
        </w:rPr>
        <w:t>01.1</w:t>
      </w:r>
      <w:r w:rsidR="009965B0">
        <w:rPr>
          <w:rFonts w:ascii="Calibri" w:hAnsi="Calibri" w:cs="Calibri"/>
          <w:color w:val="000000"/>
          <w:sz w:val="22"/>
          <w:szCs w:val="22"/>
        </w:rPr>
        <w:t>2</w:t>
      </w:r>
      <w:r>
        <w:rPr>
          <w:rFonts w:ascii="Calibri" w:hAnsi="Calibri" w:cs="Calibri"/>
          <w:color w:val="000000"/>
          <w:sz w:val="22"/>
          <w:szCs w:val="22"/>
        </w:rPr>
        <w:t>.2020r.</w:t>
      </w:r>
      <w:r w:rsidRPr="00082A9C">
        <w:rPr>
          <w:rFonts w:ascii="Calibri" w:hAnsi="Calibri" w:cs="Calibri"/>
          <w:color w:val="000000"/>
          <w:sz w:val="22"/>
          <w:szCs w:val="22"/>
        </w:rPr>
        <w:t xml:space="preserve"> do </w:t>
      </w:r>
      <w:r>
        <w:rPr>
          <w:rFonts w:ascii="Calibri" w:hAnsi="Calibri" w:cs="Calibri"/>
          <w:color w:val="000000"/>
          <w:sz w:val="22"/>
          <w:szCs w:val="22"/>
        </w:rPr>
        <w:t>30.06.2022r.</w:t>
      </w:r>
      <w:r w:rsidRPr="00082A9C">
        <w:rPr>
          <w:rStyle w:val="Pogrubienie"/>
          <w:rFonts w:ascii="Calibri" w:hAnsi="Calibri" w:cs="Calibri"/>
          <w:b w:val="0"/>
          <w:color w:val="000000"/>
          <w:sz w:val="22"/>
          <w:szCs w:val="22"/>
        </w:rPr>
        <w:t>;</w:t>
      </w:r>
    </w:p>
    <w:p w14:paraId="15C999C1" w14:textId="77777777" w:rsidR="008E0446" w:rsidRDefault="008E0446" w:rsidP="009B060B">
      <w:pPr>
        <w:numPr>
          <w:ilvl w:val="0"/>
          <w:numId w:val="20"/>
        </w:numPr>
        <w:spacing w:before="120" w:after="120" w:line="276" w:lineRule="auto"/>
        <w:ind w:left="357" w:hanging="357"/>
        <w:jc w:val="both"/>
        <w:rPr>
          <w:rFonts w:ascii="Calibri" w:hAnsi="Calibri" w:cs="Calibri"/>
          <w:b/>
          <w:sz w:val="22"/>
          <w:szCs w:val="22"/>
        </w:rPr>
      </w:pPr>
      <w:r w:rsidRPr="00082A9C">
        <w:rPr>
          <w:rFonts w:ascii="Calibri" w:hAnsi="Calibri" w:cs="Calibri"/>
          <w:b/>
          <w:sz w:val="22"/>
          <w:szCs w:val="22"/>
        </w:rPr>
        <w:t>Zakres kontroli</w:t>
      </w:r>
    </w:p>
    <w:p w14:paraId="7E37D43A" w14:textId="04135E51" w:rsidR="000840D7" w:rsidRPr="006922AF" w:rsidRDefault="008E0446" w:rsidP="00FA37A1">
      <w:pPr>
        <w:spacing w:before="120" w:after="120"/>
        <w:jc w:val="both"/>
        <w:rPr>
          <w:rFonts w:ascii="Calibri" w:hAnsi="Calibri" w:cs="Calibri"/>
          <w:sz w:val="22"/>
          <w:szCs w:val="22"/>
        </w:rPr>
      </w:pPr>
      <w:r w:rsidRPr="00F97B32">
        <w:rPr>
          <w:rFonts w:ascii="Calibri" w:hAnsi="Calibri" w:cs="Calibri"/>
          <w:sz w:val="22"/>
          <w:szCs w:val="22"/>
        </w:rPr>
        <w:t>Weryfikacja zgodności realizacji projektu z jego założeniami określonymi w umowie o dofinansowanie oraz we wniosku o dofinansowanie projektu w zakresie poprawność udzielania zamówień, w tym stosowania zasady konkurencyjności oraz stosowania przepisów prawa unijnego.</w:t>
      </w:r>
    </w:p>
    <w:p w14:paraId="40B56409" w14:textId="77777777" w:rsidR="008E0446" w:rsidRPr="00082A9C" w:rsidRDefault="008E0446" w:rsidP="00FA37A1">
      <w:pPr>
        <w:numPr>
          <w:ilvl w:val="0"/>
          <w:numId w:val="20"/>
        </w:numPr>
        <w:spacing w:before="120" w:after="120"/>
        <w:ind w:left="357" w:hanging="357"/>
        <w:jc w:val="both"/>
        <w:rPr>
          <w:rFonts w:ascii="Calibri" w:hAnsi="Calibri" w:cs="Calibri"/>
          <w:b/>
          <w:sz w:val="22"/>
          <w:szCs w:val="22"/>
        </w:rPr>
      </w:pPr>
      <w:r w:rsidRPr="00082A9C">
        <w:rPr>
          <w:rFonts w:ascii="Calibri" w:hAnsi="Calibri" w:cs="Calibri"/>
          <w:b/>
          <w:sz w:val="22"/>
          <w:szCs w:val="22"/>
        </w:rPr>
        <w:t>Ustalenia kontroli</w:t>
      </w:r>
      <w:r w:rsidRPr="00082A9C">
        <w:rPr>
          <w:rFonts w:ascii="Calibri" w:hAnsi="Calibri" w:cs="Calibri"/>
          <w:sz w:val="22"/>
          <w:szCs w:val="22"/>
        </w:rPr>
        <w:t xml:space="preserve"> </w:t>
      </w:r>
    </w:p>
    <w:p w14:paraId="28FA0873" w14:textId="0D625D82" w:rsidR="008E0446" w:rsidRDefault="00422AE6" w:rsidP="00422AE6">
      <w:pPr>
        <w:tabs>
          <w:tab w:val="left" w:pos="5812"/>
        </w:tabs>
        <w:contextualSpacing/>
        <w:rPr>
          <w:rFonts w:ascii="Calibri" w:hAnsi="Calibri" w:cs="Calibri"/>
          <w:sz w:val="22"/>
          <w:szCs w:val="22"/>
        </w:rPr>
      </w:pPr>
      <w:r>
        <w:rPr>
          <w:rFonts w:ascii="Calibri" w:hAnsi="Calibri" w:cs="Calibri"/>
          <w:bCs/>
          <w:sz w:val="22"/>
          <w:szCs w:val="22"/>
        </w:rPr>
        <w:t>(…)</w:t>
      </w:r>
    </w:p>
    <w:p w14:paraId="1B22F1B5" w14:textId="77777777" w:rsidR="008E0446" w:rsidRPr="00A02400" w:rsidRDefault="008E0446" w:rsidP="00C027D6">
      <w:pPr>
        <w:tabs>
          <w:tab w:val="left" w:pos="5812"/>
        </w:tabs>
        <w:contextualSpacing/>
        <w:jc w:val="right"/>
        <w:rPr>
          <w:rFonts w:ascii="Calibri" w:hAnsi="Calibri" w:cs="Calibri"/>
          <w:sz w:val="22"/>
          <w:szCs w:val="22"/>
        </w:rPr>
      </w:pPr>
    </w:p>
    <w:p w14:paraId="269F5CA3" w14:textId="77777777" w:rsidR="008E0446" w:rsidRDefault="008E0446" w:rsidP="00C027D6">
      <w:pPr>
        <w:autoSpaceDE w:val="0"/>
        <w:autoSpaceDN w:val="0"/>
        <w:adjustRightInd w:val="0"/>
        <w:contextualSpacing/>
        <w:jc w:val="both"/>
        <w:rPr>
          <w:rFonts w:ascii="Calibri" w:eastAsia="Calibri" w:hAnsi="Calibri" w:cs="Calibri"/>
          <w:b/>
          <w:color w:val="000000"/>
          <w:sz w:val="22"/>
          <w:szCs w:val="22"/>
        </w:rPr>
      </w:pPr>
      <w:r w:rsidRPr="00C358CE">
        <w:rPr>
          <w:rFonts w:ascii="Calibri" w:eastAsia="Calibri" w:hAnsi="Calibri" w:cs="Calibri"/>
          <w:b/>
          <w:color w:val="000000"/>
          <w:sz w:val="22"/>
          <w:szCs w:val="22"/>
        </w:rPr>
        <w:t xml:space="preserve">11.1 </w:t>
      </w:r>
      <w:r w:rsidRPr="009C63BD">
        <w:rPr>
          <w:rFonts w:ascii="Calibri" w:eastAsia="Calibri" w:hAnsi="Calibri" w:cs="Calibri"/>
          <w:b/>
          <w:sz w:val="22"/>
          <w:szCs w:val="22"/>
        </w:rPr>
        <w:t>Poprawność udzielania zamówień, w tym stosowania</w:t>
      </w:r>
      <w:r>
        <w:rPr>
          <w:rFonts w:ascii="Calibri" w:eastAsia="Calibri" w:hAnsi="Calibri" w:cs="Calibri"/>
          <w:b/>
          <w:sz w:val="22"/>
          <w:szCs w:val="22"/>
        </w:rPr>
        <w:t xml:space="preserve"> </w:t>
      </w:r>
      <w:r w:rsidRPr="009C63BD">
        <w:rPr>
          <w:rFonts w:ascii="Calibri" w:eastAsia="Calibri" w:hAnsi="Calibri" w:cs="Calibri"/>
          <w:b/>
          <w:sz w:val="22"/>
          <w:szCs w:val="22"/>
        </w:rPr>
        <w:t>zasady konkurencyjności oraz stosowania przepisów prawa unijnego</w:t>
      </w:r>
      <w:r w:rsidRPr="00C358CE">
        <w:rPr>
          <w:rFonts w:ascii="Calibri" w:eastAsia="Calibri" w:hAnsi="Calibri" w:cs="Calibri"/>
          <w:b/>
          <w:color w:val="000000"/>
          <w:sz w:val="22"/>
          <w:szCs w:val="22"/>
        </w:rPr>
        <w:t>.</w:t>
      </w:r>
    </w:p>
    <w:p w14:paraId="4AB18F50" w14:textId="77777777" w:rsidR="008E0446" w:rsidRDefault="008E0446" w:rsidP="00FA37A1">
      <w:pPr>
        <w:autoSpaceDE w:val="0"/>
        <w:autoSpaceDN w:val="0"/>
        <w:adjustRightInd w:val="0"/>
        <w:contextualSpacing/>
        <w:jc w:val="both"/>
        <w:rPr>
          <w:rFonts w:ascii="Calibri" w:hAnsi="Calibri" w:cs="Calibri"/>
          <w:b/>
          <w:color w:val="000000"/>
          <w:sz w:val="22"/>
          <w:szCs w:val="22"/>
        </w:rPr>
      </w:pPr>
    </w:p>
    <w:p w14:paraId="10CA2B06" w14:textId="5F173159" w:rsidR="008E0446" w:rsidRPr="00C027D6" w:rsidRDefault="008E0446" w:rsidP="00C027D6">
      <w:pPr>
        <w:autoSpaceDE w:val="0"/>
        <w:autoSpaceDN w:val="0"/>
        <w:adjustRightInd w:val="0"/>
        <w:spacing w:before="120"/>
        <w:contextualSpacing/>
        <w:jc w:val="both"/>
        <w:rPr>
          <w:rFonts w:ascii="Calibri" w:hAnsi="Calibri" w:cs="Calibri"/>
          <w:b/>
          <w:color w:val="000000"/>
          <w:sz w:val="22"/>
          <w:szCs w:val="22"/>
        </w:rPr>
      </w:pPr>
      <w:r w:rsidRPr="00C358CE">
        <w:rPr>
          <w:rFonts w:ascii="Calibri" w:hAnsi="Calibri" w:cs="Calibri"/>
          <w:b/>
          <w:color w:val="000000"/>
          <w:sz w:val="22"/>
          <w:szCs w:val="22"/>
        </w:rPr>
        <w:t>11.1.1</w:t>
      </w:r>
      <w:r>
        <w:rPr>
          <w:rFonts w:ascii="Calibri" w:hAnsi="Calibri" w:cs="Calibri"/>
          <w:b/>
          <w:color w:val="000000"/>
          <w:sz w:val="22"/>
          <w:szCs w:val="22"/>
        </w:rPr>
        <w:t xml:space="preserve"> </w:t>
      </w:r>
      <w:r w:rsidRPr="00C358CE">
        <w:rPr>
          <w:rFonts w:ascii="Calibri" w:hAnsi="Calibri" w:cs="Calibri"/>
          <w:b/>
          <w:color w:val="000000"/>
          <w:sz w:val="22"/>
          <w:szCs w:val="22"/>
        </w:rPr>
        <w:t>Postępowanie o udzielenie zamówienia publicznego C</w:t>
      </w:r>
      <w:r w:rsidRPr="0083075B">
        <w:rPr>
          <w:rFonts w:asciiTheme="minorHAnsi" w:hAnsiTheme="minorHAnsi" w:cstheme="minorHAnsi"/>
          <w:b/>
          <w:color w:val="000000"/>
          <w:sz w:val="22"/>
          <w:szCs w:val="22"/>
        </w:rPr>
        <w:t>zęść I –</w:t>
      </w:r>
      <w:r w:rsidR="0083075B" w:rsidRPr="0083075B">
        <w:rPr>
          <w:rFonts w:asciiTheme="minorHAnsi" w:hAnsiTheme="minorHAnsi" w:cstheme="minorHAnsi"/>
          <w:b/>
          <w:color w:val="000000"/>
          <w:sz w:val="22"/>
          <w:szCs w:val="22"/>
        </w:rPr>
        <w:t xml:space="preserve"> </w:t>
      </w:r>
      <w:r w:rsidR="0083075B" w:rsidRPr="0083075B">
        <w:rPr>
          <w:rFonts w:asciiTheme="minorHAnsi" w:hAnsiTheme="minorHAnsi" w:cstheme="minorHAnsi"/>
          <w:b/>
          <w:sz w:val="22"/>
          <w:szCs w:val="22"/>
        </w:rPr>
        <w:t>świadczenie usługi opiekuńczej w miejscu zamieszkania</w:t>
      </w:r>
      <w:r w:rsidRPr="0083075B">
        <w:rPr>
          <w:rFonts w:asciiTheme="minorHAnsi" w:hAnsiTheme="minorHAnsi" w:cstheme="minorHAnsi"/>
          <w:b/>
          <w:color w:val="000000"/>
          <w:sz w:val="22"/>
          <w:szCs w:val="22"/>
        </w:rPr>
        <w:t xml:space="preserve">, Część II – </w:t>
      </w:r>
      <w:r w:rsidR="0083075B" w:rsidRPr="0083075B">
        <w:rPr>
          <w:rFonts w:asciiTheme="minorHAnsi" w:hAnsiTheme="minorHAnsi" w:cstheme="minorHAnsi"/>
          <w:b/>
          <w:sz w:val="22"/>
          <w:szCs w:val="22"/>
        </w:rPr>
        <w:t>świadczenie usług opieki wytchnieniowej, Część III - świadczenie usługi – asystent osobisty osoby niepełnosprawnej</w:t>
      </w:r>
      <w:r w:rsidRPr="0083075B">
        <w:rPr>
          <w:rFonts w:asciiTheme="minorHAnsi" w:hAnsiTheme="minorHAnsi" w:cstheme="minorHAnsi"/>
          <w:b/>
          <w:color w:val="000000"/>
          <w:sz w:val="22"/>
          <w:szCs w:val="22"/>
        </w:rPr>
        <w:t xml:space="preserve"> </w:t>
      </w:r>
      <w:r w:rsidRPr="00C358CE">
        <w:rPr>
          <w:rFonts w:ascii="Calibri" w:hAnsi="Calibri" w:cs="Calibri"/>
          <w:b/>
          <w:color w:val="000000"/>
          <w:sz w:val="22"/>
          <w:szCs w:val="22"/>
        </w:rPr>
        <w:t xml:space="preserve">w ramach projektu o numerze </w:t>
      </w:r>
      <w:r w:rsidR="0083075B" w:rsidRPr="0083075B">
        <w:rPr>
          <w:rFonts w:ascii="Calibri" w:hAnsi="Calibri"/>
          <w:b/>
          <w:sz w:val="22"/>
          <w:szCs w:val="22"/>
        </w:rPr>
        <w:t>RPPM.06.02.02-22-0071/20</w:t>
      </w:r>
      <w:r w:rsidR="0083075B" w:rsidRPr="0083075B">
        <w:rPr>
          <w:rFonts w:ascii="Calibri" w:hAnsi="Calibri" w:cs="Calibri"/>
          <w:b/>
          <w:color w:val="000000"/>
          <w:sz w:val="22"/>
          <w:szCs w:val="22"/>
        </w:rPr>
        <w:t xml:space="preserve"> </w:t>
      </w:r>
      <w:r w:rsidR="0083075B" w:rsidRPr="0083075B">
        <w:rPr>
          <w:rFonts w:ascii="Calibri" w:hAnsi="Calibri" w:cs="Calibri"/>
          <w:b/>
          <w:sz w:val="22"/>
        </w:rPr>
        <w:t>"Myśląc o Rodzinie w Gminie Czarne i Rzeczenica"</w:t>
      </w:r>
      <w:r w:rsidRPr="0083075B">
        <w:rPr>
          <w:rFonts w:ascii="Calibri" w:hAnsi="Calibri" w:cs="Calibri"/>
          <w:b/>
          <w:color w:val="000000"/>
          <w:sz w:val="22"/>
          <w:szCs w:val="22"/>
        </w:rPr>
        <w:t>.</w:t>
      </w:r>
    </w:p>
    <w:p w14:paraId="36E13A28" w14:textId="77777777" w:rsidR="008E0446" w:rsidRPr="00082A9C" w:rsidRDefault="008E0446" w:rsidP="00C027D6">
      <w:pPr>
        <w:spacing w:before="120"/>
        <w:jc w:val="both"/>
        <w:rPr>
          <w:rFonts w:ascii="Calibri" w:hAnsi="Calibri" w:cs="Calibri"/>
          <w:color w:val="000000"/>
          <w:sz w:val="22"/>
          <w:szCs w:val="22"/>
          <w:u w:val="single"/>
        </w:rPr>
      </w:pPr>
      <w:r w:rsidRPr="00082A9C">
        <w:rPr>
          <w:rFonts w:ascii="Calibri" w:hAnsi="Calibri" w:cs="Calibri"/>
          <w:color w:val="000000"/>
          <w:sz w:val="22"/>
          <w:szCs w:val="22"/>
          <w:u w:val="single"/>
        </w:rPr>
        <w:t xml:space="preserve">Opis metodologii doboru próby dokumentów </w:t>
      </w:r>
    </w:p>
    <w:p w14:paraId="5E565698" w14:textId="027111EB" w:rsidR="008E0446" w:rsidRPr="00C027D6" w:rsidRDefault="008E0446" w:rsidP="00C027D6">
      <w:pPr>
        <w:tabs>
          <w:tab w:val="left" w:pos="1800"/>
        </w:tabs>
        <w:spacing w:before="120" w:line="259" w:lineRule="auto"/>
        <w:jc w:val="both"/>
        <w:rPr>
          <w:rFonts w:ascii="Calibri" w:hAnsi="Calibri" w:cs="Calibri"/>
          <w:b/>
          <w:sz w:val="22"/>
          <w:szCs w:val="22"/>
        </w:rPr>
      </w:pPr>
      <w:r w:rsidRPr="00153E5D">
        <w:rPr>
          <w:rFonts w:ascii="Calibri" w:hAnsi="Calibri" w:cs="Calibri"/>
          <w:sz w:val="22"/>
          <w:szCs w:val="22"/>
        </w:rPr>
        <w:t xml:space="preserve">Zgodnie z RPK RPO WP, na podstawie przedłożonego Wykazu zamówień </w:t>
      </w:r>
      <w:r w:rsidR="00AB076C">
        <w:rPr>
          <w:rFonts w:ascii="Calibri" w:hAnsi="Calibri" w:cs="Calibri"/>
          <w:sz w:val="22"/>
          <w:szCs w:val="22"/>
        </w:rPr>
        <w:t xml:space="preserve">dokonanych </w:t>
      </w:r>
      <w:r w:rsidRPr="00153E5D">
        <w:rPr>
          <w:rFonts w:ascii="Calibri" w:hAnsi="Calibri" w:cs="Calibri"/>
          <w:sz w:val="22"/>
          <w:szCs w:val="22"/>
        </w:rPr>
        <w:t xml:space="preserve">z zastosowaniem </w:t>
      </w:r>
      <w:r w:rsidR="0083075B">
        <w:rPr>
          <w:rFonts w:ascii="Calibri" w:hAnsi="Calibri" w:cs="Calibri"/>
          <w:sz w:val="22"/>
          <w:szCs w:val="22"/>
        </w:rPr>
        <w:t xml:space="preserve">ustawy </w:t>
      </w:r>
      <w:proofErr w:type="spellStart"/>
      <w:r w:rsidR="009906D0">
        <w:rPr>
          <w:rFonts w:ascii="Calibri" w:hAnsi="Calibri" w:cs="Calibri"/>
          <w:sz w:val="22"/>
          <w:szCs w:val="22"/>
        </w:rPr>
        <w:t>Pzp</w:t>
      </w:r>
      <w:proofErr w:type="spellEnd"/>
      <w:r w:rsidRPr="00153E5D">
        <w:rPr>
          <w:rFonts w:ascii="Calibri" w:hAnsi="Calibri" w:cs="Calibri"/>
          <w:sz w:val="22"/>
          <w:szCs w:val="22"/>
        </w:rPr>
        <w:t>, wybrano i zweryfikowano zamówienie o najwyższej wartości w Projekcie</w:t>
      </w:r>
      <w:r w:rsidR="007473D2">
        <w:rPr>
          <w:rFonts w:ascii="Calibri" w:hAnsi="Calibri" w:cs="Calibri"/>
          <w:sz w:val="22"/>
          <w:szCs w:val="22"/>
        </w:rPr>
        <w:t xml:space="preserve">, udzielone </w:t>
      </w:r>
      <w:r w:rsidR="007473D2" w:rsidRPr="00153E5D">
        <w:rPr>
          <w:rFonts w:ascii="Calibri" w:hAnsi="Calibri" w:cs="Calibri"/>
          <w:sz w:val="22"/>
          <w:szCs w:val="22"/>
        </w:rPr>
        <w:t xml:space="preserve">w okresie objętym kontrolą tj. od </w:t>
      </w:r>
      <w:r w:rsidR="007473D2">
        <w:rPr>
          <w:rFonts w:ascii="Calibri" w:hAnsi="Calibri" w:cs="Calibri"/>
          <w:color w:val="000000"/>
          <w:sz w:val="22"/>
          <w:szCs w:val="22"/>
        </w:rPr>
        <w:t>01.12.2020r.</w:t>
      </w:r>
      <w:r w:rsidR="007473D2" w:rsidRPr="00082A9C">
        <w:rPr>
          <w:rFonts w:ascii="Calibri" w:hAnsi="Calibri" w:cs="Calibri"/>
          <w:color w:val="000000"/>
          <w:sz w:val="22"/>
          <w:szCs w:val="22"/>
        </w:rPr>
        <w:t xml:space="preserve"> do </w:t>
      </w:r>
      <w:r w:rsidR="007473D2">
        <w:rPr>
          <w:rFonts w:ascii="Calibri" w:hAnsi="Calibri" w:cs="Calibri"/>
          <w:color w:val="000000"/>
          <w:sz w:val="22"/>
          <w:szCs w:val="22"/>
        </w:rPr>
        <w:t>30.06.</w:t>
      </w:r>
      <w:r w:rsidR="007473D2" w:rsidRPr="00464255">
        <w:rPr>
          <w:rFonts w:ascii="Calibri" w:hAnsi="Calibri" w:cs="Calibri"/>
          <w:color w:val="000000"/>
          <w:sz w:val="22"/>
          <w:szCs w:val="22"/>
        </w:rPr>
        <w:t>2022r</w:t>
      </w:r>
      <w:r w:rsidR="007473D2" w:rsidRPr="00464255">
        <w:rPr>
          <w:rFonts w:ascii="Calibri" w:hAnsi="Calibri" w:cs="Calibri"/>
          <w:sz w:val="22"/>
          <w:szCs w:val="22"/>
        </w:rPr>
        <w:t>.</w:t>
      </w:r>
      <w:r w:rsidR="007473D2">
        <w:rPr>
          <w:rFonts w:ascii="Calibri" w:hAnsi="Calibri" w:cs="Calibri"/>
          <w:sz w:val="22"/>
          <w:szCs w:val="22"/>
        </w:rPr>
        <w:t>,</w:t>
      </w:r>
      <w:r w:rsidRPr="0083075B">
        <w:rPr>
          <w:rFonts w:ascii="Calibri" w:hAnsi="Calibri" w:cs="Calibri"/>
          <w:sz w:val="22"/>
          <w:szCs w:val="22"/>
        </w:rPr>
        <w:t xml:space="preserve"> na</w:t>
      </w:r>
      <w:r w:rsidRPr="00153E5D">
        <w:rPr>
          <w:rFonts w:ascii="Calibri" w:hAnsi="Calibri" w:cs="Calibri"/>
          <w:b/>
          <w:sz w:val="22"/>
          <w:szCs w:val="22"/>
        </w:rPr>
        <w:t xml:space="preserve"> </w:t>
      </w:r>
      <w:r w:rsidR="007473D2" w:rsidRPr="007473D2">
        <w:rPr>
          <w:rFonts w:ascii="Calibri" w:hAnsi="Calibri" w:cs="Calibri"/>
          <w:b/>
          <w:sz w:val="22"/>
          <w:szCs w:val="22"/>
        </w:rPr>
        <w:t xml:space="preserve">Świadczenie usług opiekuńczych, świadczenie usług opieki </w:t>
      </w:r>
      <w:proofErr w:type="spellStart"/>
      <w:r w:rsidR="007473D2" w:rsidRPr="007473D2">
        <w:rPr>
          <w:rFonts w:ascii="Calibri" w:hAnsi="Calibri" w:cs="Calibri"/>
          <w:b/>
          <w:sz w:val="22"/>
          <w:szCs w:val="22"/>
        </w:rPr>
        <w:t>wytchnieniowej</w:t>
      </w:r>
      <w:proofErr w:type="spellEnd"/>
      <w:r w:rsidR="007473D2" w:rsidRPr="007473D2">
        <w:rPr>
          <w:rFonts w:ascii="Calibri" w:hAnsi="Calibri" w:cs="Calibri"/>
          <w:b/>
          <w:sz w:val="22"/>
          <w:szCs w:val="22"/>
        </w:rPr>
        <w:t>, świadczenie usługi- asystenta osobistego osoby niepełnosprawnej</w:t>
      </w:r>
      <w:r w:rsidR="007473D2">
        <w:rPr>
          <w:rFonts w:ascii="Calibri" w:hAnsi="Calibri" w:cs="Calibri"/>
          <w:b/>
          <w:sz w:val="22"/>
          <w:szCs w:val="22"/>
        </w:rPr>
        <w:t xml:space="preserve">. </w:t>
      </w:r>
      <w:r w:rsidR="007473D2">
        <w:rPr>
          <w:rFonts w:ascii="Calibri" w:hAnsi="Calibri" w:cs="Calibri"/>
          <w:sz w:val="22"/>
          <w:szCs w:val="22"/>
        </w:rPr>
        <w:t xml:space="preserve">Zamawiający umożliwił składanie ofert częściowych na: </w:t>
      </w:r>
      <w:r w:rsidR="0083075B" w:rsidRPr="00931E89">
        <w:rPr>
          <w:rFonts w:ascii="Calibri" w:hAnsi="Calibri" w:cs="Calibri"/>
          <w:color w:val="000000"/>
          <w:sz w:val="22"/>
          <w:szCs w:val="22"/>
        </w:rPr>
        <w:t>C</w:t>
      </w:r>
      <w:r w:rsidR="0083075B" w:rsidRPr="00931E89">
        <w:rPr>
          <w:rFonts w:asciiTheme="minorHAnsi" w:hAnsiTheme="minorHAnsi" w:cstheme="minorHAnsi"/>
          <w:color w:val="000000"/>
          <w:sz w:val="22"/>
          <w:szCs w:val="22"/>
        </w:rPr>
        <w:t xml:space="preserve">zęść I – </w:t>
      </w:r>
      <w:r w:rsidR="0083075B" w:rsidRPr="00931E89">
        <w:rPr>
          <w:rFonts w:asciiTheme="minorHAnsi" w:hAnsiTheme="minorHAnsi" w:cstheme="minorHAnsi"/>
          <w:sz w:val="22"/>
          <w:szCs w:val="22"/>
        </w:rPr>
        <w:t>świadczenie usługi opiekuńczej w miejscu zamieszkania</w:t>
      </w:r>
      <w:r w:rsidR="0083075B" w:rsidRPr="00931E89">
        <w:rPr>
          <w:rFonts w:asciiTheme="minorHAnsi" w:hAnsiTheme="minorHAnsi" w:cstheme="minorHAnsi"/>
          <w:color w:val="000000"/>
          <w:sz w:val="22"/>
          <w:szCs w:val="22"/>
        </w:rPr>
        <w:t xml:space="preserve">, Część II – </w:t>
      </w:r>
      <w:r w:rsidR="0083075B" w:rsidRPr="00931E89">
        <w:rPr>
          <w:rFonts w:asciiTheme="minorHAnsi" w:hAnsiTheme="minorHAnsi" w:cstheme="minorHAnsi"/>
          <w:sz w:val="22"/>
          <w:szCs w:val="22"/>
        </w:rPr>
        <w:t>świadczenie usług opieki wytchnieniowej, Część III - świadczenie usługi – asystent osobisty osoby niepełnosprawnej</w:t>
      </w:r>
      <w:r w:rsidR="007473D2">
        <w:rPr>
          <w:rFonts w:ascii="Calibri" w:hAnsi="Calibri" w:cs="Calibri"/>
          <w:b/>
          <w:sz w:val="22"/>
          <w:szCs w:val="22"/>
        </w:rPr>
        <w:t>.</w:t>
      </w:r>
      <w:r w:rsidR="007473D2" w:rsidRPr="00153E5D">
        <w:rPr>
          <w:rFonts w:ascii="Calibri" w:hAnsi="Calibri" w:cs="Calibri"/>
          <w:sz w:val="22"/>
          <w:szCs w:val="22"/>
        </w:rPr>
        <w:t xml:space="preserve"> </w:t>
      </w:r>
      <w:r w:rsidRPr="00464255">
        <w:rPr>
          <w:rFonts w:ascii="Calibri" w:hAnsi="Calibri" w:cs="Calibri"/>
          <w:sz w:val="22"/>
          <w:szCs w:val="22"/>
        </w:rPr>
        <w:t>Szacunkowa wartość zamówienia</w:t>
      </w:r>
      <w:r w:rsidR="006B1F01">
        <w:rPr>
          <w:rFonts w:ascii="Calibri" w:hAnsi="Calibri" w:cs="Calibri"/>
          <w:sz w:val="22"/>
          <w:szCs w:val="22"/>
        </w:rPr>
        <w:t xml:space="preserve"> ustalona została na kwotę</w:t>
      </w:r>
      <w:r w:rsidR="006B1F01" w:rsidRPr="00464255">
        <w:rPr>
          <w:rFonts w:ascii="Calibri" w:hAnsi="Calibri" w:cs="Calibri"/>
          <w:sz w:val="22"/>
          <w:szCs w:val="22"/>
        </w:rPr>
        <w:t xml:space="preserve"> </w:t>
      </w:r>
      <w:r w:rsidR="0083075B">
        <w:rPr>
          <w:rFonts w:ascii="Calibri" w:hAnsi="Calibri" w:cs="Calibri"/>
          <w:sz w:val="22"/>
          <w:szCs w:val="22"/>
        </w:rPr>
        <w:t>550 279,20</w:t>
      </w:r>
      <w:r w:rsidRPr="00464255">
        <w:rPr>
          <w:rFonts w:ascii="Calibri" w:hAnsi="Calibri" w:cs="Calibri"/>
          <w:sz w:val="22"/>
          <w:szCs w:val="22"/>
        </w:rPr>
        <w:t xml:space="preserve"> PLN </w:t>
      </w:r>
      <w:r w:rsidR="0083075B">
        <w:rPr>
          <w:rFonts w:ascii="Calibri" w:hAnsi="Calibri" w:cs="Calibri"/>
          <w:sz w:val="22"/>
          <w:szCs w:val="22"/>
        </w:rPr>
        <w:t>netto</w:t>
      </w:r>
      <w:r w:rsidRPr="009717B5">
        <w:rPr>
          <w:rFonts w:ascii="Calibri" w:hAnsi="Calibri" w:cs="Calibri"/>
          <w:sz w:val="22"/>
          <w:szCs w:val="22"/>
        </w:rPr>
        <w:t>. Postępowanie</w:t>
      </w:r>
      <w:r>
        <w:rPr>
          <w:rFonts w:ascii="Calibri" w:hAnsi="Calibri" w:cs="Calibri"/>
          <w:sz w:val="22"/>
          <w:szCs w:val="22"/>
        </w:rPr>
        <w:t xml:space="preserve"> przeprowadzon</w:t>
      </w:r>
      <w:r w:rsidR="006B1F01">
        <w:rPr>
          <w:rFonts w:ascii="Calibri" w:hAnsi="Calibri" w:cs="Calibri"/>
          <w:sz w:val="22"/>
          <w:szCs w:val="22"/>
        </w:rPr>
        <w:t>o</w:t>
      </w:r>
      <w:r>
        <w:rPr>
          <w:rFonts w:ascii="Calibri" w:hAnsi="Calibri" w:cs="Calibri"/>
          <w:sz w:val="22"/>
          <w:szCs w:val="22"/>
        </w:rPr>
        <w:t xml:space="preserve"> w trybie </w:t>
      </w:r>
      <w:r w:rsidRPr="00477792">
        <w:rPr>
          <w:rFonts w:ascii="Calibri" w:hAnsi="Calibri" w:cs="Calibri"/>
          <w:sz w:val="22"/>
          <w:szCs w:val="22"/>
        </w:rPr>
        <w:t xml:space="preserve">art. </w:t>
      </w:r>
      <w:r w:rsidR="006B1F01">
        <w:rPr>
          <w:rFonts w:ascii="Calibri" w:hAnsi="Calibri" w:cs="Calibri"/>
          <w:sz w:val="22"/>
          <w:szCs w:val="22"/>
        </w:rPr>
        <w:br/>
      </w:r>
      <w:r w:rsidRPr="00477792">
        <w:rPr>
          <w:rFonts w:ascii="Calibri" w:hAnsi="Calibri" w:cs="Calibri"/>
          <w:sz w:val="22"/>
          <w:szCs w:val="22"/>
        </w:rPr>
        <w:t>138</w:t>
      </w:r>
      <w:r>
        <w:rPr>
          <w:rFonts w:ascii="Calibri" w:hAnsi="Calibri" w:cs="Calibri"/>
          <w:sz w:val="22"/>
          <w:szCs w:val="22"/>
        </w:rPr>
        <w:t xml:space="preserve"> o Ustawy </w:t>
      </w:r>
      <w:proofErr w:type="spellStart"/>
      <w:r w:rsidR="006B1F01">
        <w:rPr>
          <w:rFonts w:ascii="Calibri" w:hAnsi="Calibri" w:cs="Calibri"/>
          <w:sz w:val="22"/>
          <w:szCs w:val="22"/>
        </w:rPr>
        <w:t>Pzp</w:t>
      </w:r>
      <w:proofErr w:type="spellEnd"/>
      <w:r>
        <w:rPr>
          <w:rFonts w:ascii="Calibri" w:hAnsi="Calibri" w:cs="Calibri"/>
          <w:sz w:val="22"/>
          <w:szCs w:val="22"/>
        </w:rPr>
        <w:t>.</w:t>
      </w:r>
      <w:r w:rsidRPr="00153E5D">
        <w:rPr>
          <w:rFonts w:ascii="Calibri" w:hAnsi="Calibri" w:cs="Calibri"/>
          <w:sz w:val="22"/>
          <w:szCs w:val="22"/>
        </w:rPr>
        <w:t xml:space="preserve"> </w:t>
      </w:r>
    </w:p>
    <w:p w14:paraId="149A2868" w14:textId="6CA31722" w:rsidR="0083075B" w:rsidRPr="0046476D" w:rsidRDefault="008E0446" w:rsidP="00C027D6">
      <w:pPr>
        <w:tabs>
          <w:tab w:val="left" w:pos="1800"/>
        </w:tabs>
        <w:spacing w:before="120" w:line="288" w:lineRule="auto"/>
        <w:jc w:val="both"/>
        <w:rPr>
          <w:rFonts w:asciiTheme="minorHAnsi" w:hAnsiTheme="minorHAnsi" w:cstheme="minorHAnsi"/>
          <w:sz w:val="22"/>
          <w:szCs w:val="22"/>
        </w:rPr>
      </w:pPr>
      <w:r w:rsidRPr="0046476D">
        <w:rPr>
          <w:rFonts w:asciiTheme="minorHAnsi" w:hAnsiTheme="minorHAnsi" w:cstheme="minorHAnsi"/>
          <w:sz w:val="22"/>
          <w:szCs w:val="22"/>
          <w:u w:val="single"/>
        </w:rPr>
        <w:t>W zakresie przedmiotowego zamówienia sprawdzono następujące dokumenty</w:t>
      </w:r>
      <w:r w:rsidRPr="0046476D">
        <w:rPr>
          <w:rFonts w:asciiTheme="minorHAnsi" w:hAnsiTheme="minorHAnsi" w:cstheme="minorHAnsi"/>
          <w:sz w:val="22"/>
          <w:szCs w:val="22"/>
        </w:rPr>
        <w:t>:</w:t>
      </w:r>
    </w:p>
    <w:p w14:paraId="29E651F2" w14:textId="46C91334" w:rsidR="00A30242" w:rsidRPr="00A30242" w:rsidRDefault="00A30242" w:rsidP="009906D0">
      <w:pPr>
        <w:pStyle w:val="Akapitzlist"/>
        <w:numPr>
          <w:ilvl w:val="0"/>
          <w:numId w:val="35"/>
        </w:numPr>
        <w:spacing w:after="0"/>
        <w:ind w:left="357" w:hanging="357"/>
        <w:jc w:val="both"/>
        <w:rPr>
          <w:rFonts w:cs="Calibri"/>
        </w:rPr>
      </w:pPr>
      <w:r w:rsidRPr="00A30242">
        <w:rPr>
          <w:rFonts w:cs="Calibri"/>
        </w:rPr>
        <w:t>Załącznik 1-4 do Zawiadomienia o kontroli - Wykaz zamówień realizowanych przez Beneficjenta</w:t>
      </w:r>
      <w:r w:rsidR="00BB4663">
        <w:rPr>
          <w:rFonts w:cs="Calibri"/>
        </w:rPr>
        <w:br/>
      </w:r>
      <w:r w:rsidRPr="00A30242">
        <w:rPr>
          <w:rFonts w:cs="Calibri"/>
        </w:rPr>
        <w:t>i Partnerów;</w:t>
      </w:r>
    </w:p>
    <w:p w14:paraId="03E27B2C" w14:textId="77777777" w:rsidR="00A30242" w:rsidRDefault="00A30242" w:rsidP="00931E89">
      <w:pPr>
        <w:numPr>
          <w:ilvl w:val="0"/>
          <w:numId w:val="35"/>
        </w:numPr>
        <w:ind w:left="357" w:hanging="357"/>
        <w:jc w:val="both"/>
        <w:rPr>
          <w:rFonts w:ascii="Calibri" w:hAnsi="Calibri" w:cs="Calibri"/>
          <w:sz w:val="22"/>
          <w:szCs w:val="22"/>
        </w:rPr>
      </w:pPr>
      <w:r>
        <w:rPr>
          <w:rFonts w:ascii="Calibri" w:hAnsi="Calibri" w:cs="Calibri"/>
          <w:sz w:val="22"/>
          <w:szCs w:val="22"/>
        </w:rPr>
        <w:t>Umowa nr 1/2020 z dnia 19.10.2020 r. o partnerstwie na rzecz realizacji Projektu „Myśląc o Rodzinie w Gminie Czarne i Rzeczenica”, zawarta pomiędzy Gminą Czarne a Stowarzyszeniem „Inspiracja”;</w:t>
      </w:r>
    </w:p>
    <w:p w14:paraId="2A52146D" w14:textId="5C492B0E" w:rsidR="00A30242" w:rsidRDefault="00A30242" w:rsidP="00931E89">
      <w:pPr>
        <w:pStyle w:val="Akapitzlist"/>
        <w:numPr>
          <w:ilvl w:val="0"/>
          <w:numId w:val="35"/>
        </w:numPr>
        <w:spacing w:after="160" w:line="288" w:lineRule="auto"/>
        <w:ind w:left="284"/>
        <w:contextualSpacing/>
        <w:jc w:val="both"/>
        <w:rPr>
          <w:rFonts w:asciiTheme="minorHAnsi" w:hAnsiTheme="minorHAnsi" w:cstheme="minorHAnsi"/>
        </w:rPr>
      </w:pPr>
      <w:r>
        <w:rPr>
          <w:rFonts w:asciiTheme="minorHAnsi" w:hAnsiTheme="minorHAnsi" w:cstheme="minorHAnsi"/>
        </w:rPr>
        <w:t xml:space="preserve">Uchwała nr 0007.7.2020 Rady Miejskiej w Czarnem z dnia 29.01.2020 r. w sprawie współpracy </w:t>
      </w:r>
      <w:r w:rsidR="009906D0">
        <w:rPr>
          <w:rFonts w:asciiTheme="minorHAnsi" w:hAnsiTheme="minorHAnsi" w:cstheme="minorHAnsi"/>
        </w:rPr>
        <w:br/>
      </w:r>
      <w:r>
        <w:rPr>
          <w:rFonts w:asciiTheme="minorHAnsi" w:hAnsiTheme="minorHAnsi" w:cstheme="minorHAnsi"/>
        </w:rPr>
        <w:t>i utworzenia partnerstwa na rzecz wspólnej realizacji projektu pn. „Myśląc o Rodzinie w Gminie Czarne i Rzeczenica w ramach Poddziałania 6.2.2 Rozwój Usług Społecznych Regionalnego Programu Operacyjnego dla Województwa Pomorskiego na lata 2014-2020;</w:t>
      </w:r>
    </w:p>
    <w:p w14:paraId="72538A92" w14:textId="134A7408" w:rsidR="0083075B" w:rsidRPr="0046476D" w:rsidRDefault="0083075B" w:rsidP="00931E89">
      <w:pPr>
        <w:pStyle w:val="Akapitzlist"/>
        <w:numPr>
          <w:ilvl w:val="0"/>
          <w:numId w:val="35"/>
        </w:numPr>
        <w:spacing w:after="160" w:line="288" w:lineRule="auto"/>
        <w:ind w:left="284"/>
        <w:contextualSpacing/>
        <w:jc w:val="both"/>
        <w:rPr>
          <w:rFonts w:asciiTheme="minorHAnsi" w:hAnsiTheme="minorHAnsi" w:cstheme="minorHAnsi"/>
        </w:rPr>
      </w:pPr>
      <w:r w:rsidRPr="0046476D">
        <w:rPr>
          <w:rFonts w:asciiTheme="minorHAnsi" w:hAnsiTheme="minorHAnsi" w:cstheme="minorHAnsi"/>
        </w:rPr>
        <w:t xml:space="preserve">Regulamin organizacyjny centrum wsparcia rodziny i dziecka w </w:t>
      </w:r>
      <w:r w:rsidR="0046476D">
        <w:rPr>
          <w:rFonts w:asciiTheme="minorHAnsi" w:hAnsiTheme="minorHAnsi" w:cstheme="minorHAnsi"/>
        </w:rPr>
        <w:t>C</w:t>
      </w:r>
      <w:r w:rsidRPr="0046476D">
        <w:rPr>
          <w:rFonts w:asciiTheme="minorHAnsi" w:hAnsiTheme="minorHAnsi" w:cstheme="minorHAnsi"/>
        </w:rPr>
        <w:t>zarnem z dnia 28 maja 2018 r.</w:t>
      </w:r>
      <w:r w:rsidR="0046476D">
        <w:rPr>
          <w:rFonts w:asciiTheme="minorHAnsi" w:hAnsiTheme="minorHAnsi" w:cstheme="minorHAnsi"/>
        </w:rPr>
        <w:t>;</w:t>
      </w:r>
      <w:r w:rsidRPr="0046476D">
        <w:rPr>
          <w:rFonts w:asciiTheme="minorHAnsi" w:hAnsiTheme="minorHAnsi" w:cstheme="minorHAnsi"/>
        </w:rPr>
        <w:t xml:space="preserve"> </w:t>
      </w:r>
    </w:p>
    <w:p w14:paraId="09F7E4AD" w14:textId="2160885A" w:rsidR="0083075B" w:rsidRPr="0046476D" w:rsidRDefault="0083075B" w:rsidP="00931E89">
      <w:pPr>
        <w:pStyle w:val="Akapitzlist"/>
        <w:numPr>
          <w:ilvl w:val="0"/>
          <w:numId w:val="35"/>
        </w:numPr>
        <w:spacing w:after="160" w:line="288" w:lineRule="auto"/>
        <w:ind w:left="284"/>
        <w:contextualSpacing/>
        <w:jc w:val="both"/>
        <w:rPr>
          <w:rFonts w:asciiTheme="minorHAnsi" w:hAnsiTheme="minorHAnsi" w:cstheme="minorHAnsi"/>
        </w:rPr>
      </w:pPr>
      <w:r w:rsidRPr="0046476D">
        <w:rPr>
          <w:rFonts w:asciiTheme="minorHAnsi" w:hAnsiTheme="minorHAnsi" w:cstheme="minorHAnsi"/>
        </w:rPr>
        <w:t xml:space="preserve">Zarządzenie nr 00502202019 Burmistrza Czarnego z dnia 31 grudnia 2019 r. w sprawie udzielenia pełnomocnictwa do jednoosobowego działania Kierownika Centrum Wsparcia Rodziny i Dziecka </w:t>
      </w:r>
      <w:r w:rsidR="009906D0">
        <w:rPr>
          <w:rFonts w:asciiTheme="minorHAnsi" w:hAnsiTheme="minorHAnsi" w:cstheme="minorHAnsi"/>
        </w:rPr>
        <w:br/>
      </w:r>
      <w:r w:rsidRPr="0046476D">
        <w:rPr>
          <w:rFonts w:asciiTheme="minorHAnsi" w:hAnsiTheme="minorHAnsi" w:cstheme="minorHAnsi"/>
        </w:rPr>
        <w:t xml:space="preserve">w Czarnem </w:t>
      </w:r>
      <w:r w:rsidR="00422AE6">
        <w:rPr>
          <w:rFonts w:asciiTheme="minorHAnsi" w:hAnsiTheme="minorHAnsi" w:cstheme="minorHAnsi"/>
        </w:rPr>
        <w:t>(…);</w:t>
      </w:r>
    </w:p>
    <w:p w14:paraId="060C680A" w14:textId="5BBEE287" w:rsidR="0083075B" w:rsidRPr="0046476D" w:rsidRDefault="0083075B" w:rsidP="00931E89">
      <w:pPr>
        <w:pStyle w:val="Akapitzlist"/>
        <w:numPr>
          <w:ilvl w:val="0"/>
          <w:numId w:val="35"/>
        </w:numPr>
        <w:spacing w:after="160" w:line="288" w:lineRule="auto"/>
        <w:ind w:left="284"/>
        <w:contextualSpacing/>
        <w:jc w:val="both"/>
        <w:rPr>
          <w:rFonts w:asciiTheme="minorHAnsi" w:hAnsiTheme="minorHAnsi" w:cstheme="minorHAnsi"/>
        </w:rPr>
      </w:pPr>
      <w:r w:rsidRPr="0046476D">
        <w:rPr>
          <w:rFonts w:asciiTheme="minorHAnsi" w:hAnsiTheme="minorHAnsi" w:cstheme="minorHAnsi"/>
        </w:rPr>
        <w:lastRenderedPageBreak/>
        <w:t>Uchwała nr 0007.12.2018 Rady Miejskiej w Czarnem z dnia 28 lutego 2018 r. w sprawie utworzenia samorządowej jednostki organizacyjnej pod nazwą Centrum Wsparcia Rodziny i Dziecka w Czarnem i nadania jej statut</w:t>
      </w:r>
      <w:r w:rsidR="0046476D">
        <w:rPr>
          <w:rFonts w:asciiTheme="minorHAnsi" w:hAnsiTheme="minorHAnsi" w:cstheme="minorHAnsi"/>
        </w:rPr>
        <w:t>u</w:t>
      </w:r>
      <w:r w:rsidRPr="0046476D">
        <w:rPr>
          <w:rFonts w:asciiTheme="minorHAnsi" w:hAnsiTheme="minorHAnsi" w:cstheme="minorHAnsi"/>
        </w:rPr>
        <w:t xml:space="preserve"> wraz z załącznikiem – Statut Centrum Wsparcia Rodziny i Dziecka w Czarnem</w:t>
      </w:r>
      <w:r w:rsidR="0046476D">
        <w:rPr>
          <w:rFonts w:asciiTheme="minorHAnsi" w:hAnsiTheme="minorHAnsi" w:cstheme="minorHAnsi"/>
        </w:rPr>
        <w:t>;</w:t>
      </w:r>
    </w:p>
    <w:p w14:paraId="129F1B7D" w14:textId="162ADB20" w:rsidR="00BF5B17" w:rsidRDefault="00BF5B17" w:rsidP="0046476D">
      <w:pPr>
        <w:pStyle w:val="Akapitzlist"/>
        <w:numPr>
          <w:ilvl w:val="0"/>
          <w:numId w:val="35"/>
        </w:numPr>
        <w:spacing w:after="160" w:line="288" w:lineRule="auto"/>
        <w:ind w:left="284"/>
        <w:contextualSpacing/>
        <w:rPr>
          <w:rFonts w:asciiTheme="minorHAnsi" w:hAnsiTheme="minorHAnsi" w:cstheme="minorHAnsi"/>
        </w:rPr>
      </w:pPr>
      <w:r>
        <w:rPr>
          <w:rFonts w:asciiTheme="minorHAnsi" w:hAnsiTheme="minorHAnsi" w:cstheme="minorHAnsi"/>
        </w:rPr>
        <w:t xml:space="preserve">Oświadczenie z dnia 15.07.2022 r. potwierdzające, że wykonawca, z którym zawarto umowę nie znajduje się na liście osób i podmiotów względem których stosowane są środki sankcyjne, o której </w:t>
      </w:r>
      <w:r w:rsidRPr="00BF5B17">
        <w:rPr>
          <w:rFonts w:asciiTheme="minorHAnsi" w:hAnsiTheme="minorHAnsi" w:cstheme="minorHAnsi"/>
        </w:rPr>
        <w:t xml:space="preserve">mowa w Ustawie z dnia 13.04.2022 r. o szczególnych rozwiązaniach w zakresie przeciwdziałania wspieraniu agresji na Ukrainie oraz służących ochronie bezpieczeństwa narodowego </w:t>
      </w:r>
      <w:r w:rsidRPr="00BF5B17">
        <w:rPr>
          <w:rFonts w:asciiTheme="minorHAnsi" w:hAnsiTheme="minorHAnsi" w:cs="Arial"/>
        </w:rPr>
        <w:t>(Dz. U, poz. 835).</w:t>
      </w:r>
    </w:p>
    <w:p w14:paraId="24FFFB09" w14:textId="6C54F746" w:rsidR="0083075B" w:rsidRPr="0046476D" w:rsidRDefault="0083075B" w:rsidP="00931E89">
      <w:pPr>
        <w:pStyle w:val="Akapitzlist"/>
        <w:numPr>
          <w:ilvl w:val="0"/>
          <w:numId w:val="35"/>
        </w:numPr>
        <w:spacing w:after="160" w:line="288" w:lineRule="auto"/>
        <w:ind w:left="284"/>
        <w:contextualSpacing/>
        <w:jc w:val="both"/>
        <w:rPr>
          <w:rFonts w:asciiTheme="minorHAnsi" w:hAnsiTheme="minorHAnsi" w:cstheme="minorHAnsi"/>
        </w:rPr>
      </w:pPr>
      <w:r w:rsidRPr="0046476D">
        <w:rPr>
          <w:rFonts w:asciiTheme="minorHAnsi" w:hAnsiTheme="minorHAnsi" w:cstheme="minorHAnsi"/>
        </w:rPr>
        <w:t>Ogłoszenie o zamówieniu</w:t>
      </w:r>
      <w:r w:rsidR="0046476D">
        <w:rPr>
          <w:rFonts w:asciiTheme="minorHAnsi" w:hAnsiTheme="minorHAnsi" w:cstheme="minorHAnsi"/>
        </w:rPr>
        <w:t xml:space="preserve"> nr</w:t>
      </w:r>
      <w:r w:rsidRPr="0046476D">
        <w:rPr>
          <w:rFonts w:asciiTheme="minorHAnsi" w:hAnsiTheme="minorHAnsi" w:cstheme="minorHAnsi"/>
        </w:rPr>
        <w:t xml:space="preserve"> CWRiD271.1.2020 z dnia 16.12.2020 r. na „świadczenie usług opiekuńczych, świadczenie usług opieki  wytchnieniowej, </w:t>
      </w:r>
      <w:r w:rsidR="0046476D" w:rsidRPr="0046476D">
        <w:rPr>
          <w:rFonts w:asciiTheme="minorHAnsi" w:hAnsiTheme="minorHAnsi" w:cstheme="minorHAnsi"/>
        </w:rPr>
        <w:t>świadczenie</w:t>
      </w:r>
      <w:r w:rsidRPr="0046476D">
        <w:rPr>
          <w:rFonts w:asciiTheme="minorHAnsi" w:hAnsiTheme="minorHAnsi" w:cstheme="minorHAnsi"/>
        </w:rPr>
        <w:t xml:space="preserve"> usługi asystenta osobistego osoby niepełnosprawnej” w ramach projektu wraz z załącznikami</w:t>
      </w:r>
      <w:r w:rsidR="0046476D">
        <w:rPr>
          <w:rFonts w:asciiTheme="minorHAnsi" w:hAnsiTheme="minorHAnsi" w:cstheme="minorHAnsi"/>
        </w:rPr>
        <w:t>:</w:t>
      </w:r>
    </w:p>
    <w:p w14:paraId="0B4E52FA" w14:textId="5DCBA99E" w:rsidR="0083075B" w:rsidRPr="0046476D" w:rsidRDefault="0083075B" w:rsidP="00931E89">
      <w:pPr>
        <w:pStyle w:val="Akapitzlist"/>
        <w:numPr>
          <w:ilvl w:val="0"/>
          <w:numId w:val="36"/>
        </w:numPr>
        <w:spacing w:after="160" w:line="288" w:lineRule="auto"/>
        <w:ind w:left="641" w:hanging="357"/>
        <w:contextualSpacing/>
        <w:jc w:val="both"/>
        <w:rPr>
          <w:rFonts w:asciiTheme="minorHAnsi" w:hAnsiTheme="minorHAnsi" w:cstheme="minorHAnsi"/>
        </w:rPr>
      </w:pPr>
      <w:r w:rsidRPr="0046476D">
        <w:rPr>
          <w:rFonts w:asciiTheme="minorHAnsi" w:hAnsiTheme="minorHAnsi" w:cstheme="minorHAnsi"/>
        </w:rPr>
        <w:t>Formularz ofertowy – załącznik nr 1</w:t>
      </w:r>
      <w:r w:rsidR="0046476D">
        <w:rPr>
          <w:rFonts w:asciiTheme="minorHAnsi" w:hAnsiTheme="minorHAnsi" w:cstheme="minorHAnsi"/>
        </w:rPr>
        <w:t>;</w:t>
      </w:r>
    </w:p>
    <w:p w14:paraId="56D1F7F7" w14:textId="6936FFA4" w:rsidR="0083075B" w:rsidRPr="0046476D" w:rsidRDefault="0083075B" w:rsidP="00931E89">
      <w:pPr>
        <w:pStyle w:val="Akapitzlist"/>
        <w:numPr>
          <w:ilvl w:val="0"/>
          <w:numId w:val="36"/>
        </w:numPr>
        <w:spacing w:after="160" w:line="288" w:lineRule="auto"/>
        <w:ind w:left="641" w:hanging="357"/>
        <w:contextualSpacing/>
        <w:jc w:val="both"/>
        <w:rPr>
          <w:rFonts w:asciiTheme="minorHAnsi" w:hAnsiTheme="minorHAnsi" w:cstheme="minorHAnsi"/>
        </w:rPr>
      </w:pPr>
      <w:r w:rsidRPr="0046476D">
        <w:rPr>
          <w:rFonts w:asciiTheme="minorHAnsi" w:hAnsiTheme="minorHAnsi" w:cstheme="minorHAnsi"/>
        </w:rPr>
        <w:t xml:space="preserve">Oświadczenie wykonawcy dot. </w:t>
      </w:r>
      <w:r w:rsidR="0046476D">
        <w:rPr>
          <w:rFonts w:asciiTheme="minorHAnsi" w:hAnsiTheme="minorHAnsi" w:cstheme="minorHAnsi"/>
        </w:rPr>
        <w:t>s</w:t>
      </w:r>
      <w:r w:rsidRPr="0046476D">
        <w:rPr>
          <w:rFonts w:asciiTheme="minorHAnsi" w:hAnsiTheme="minorHAnsi" w:cstheme="minorHAnsi"/>
        </w:rPr>
        <w:t>pełnienia warunków udziału w postępowaniu – załącznik nr 2</w:t>
      </w:r>
      <w:r w:rsidR="0046476D">
        <w:rPr>
          <w:rFonts w:asciiTheme="minorHAnsi" w:hAnsiTheme="minorHAnsi" w:cstheme="minorHAnsi"/>
        </w:rPr>
        <w:t>;</w:t>
      </w:r>
    </w:p>
    <w:p w14:paraId="5022B2F2" w14:textId="689D3D3F" w:rsidR="0083075B" w:rsidRPr="0046476D" w:rsidRDefault="0083075B" w:rsidP="00931E89">
      <w:pPr>
        <w:pStyle w:val="Akapitzlist"/>
        <w:numPr>
          <w:ilvl w:val="0"/>
          <w:numId w:val="36"/>
        </w:numPr>
        <w:spacing w:after="160" w:line="288" w:lineRule="auto"/>
        <w:ind w:left="641" w:hanging="357"/>
        <w:contextualSpacing/>
        <w:jc w:val="both"/>
        <w:rPr>
          <w:rFonts w:asciiTheme="minorHAnsi" w:hAnsiTheme="minorHAnsi" w:cstheme="minorHAnsi"/>
        </w:rPr>
      </w:pPr>
      <w:r w:rsidRPr="0046476D">
        <w:rPr>
          <w:rFonts w:asciiTheme="minorHAnsi" w:hAnsiTheme="minorHAnsi" w:cstheme="minorHAnsi"/>
        </w:rPr>
        <w:t xml:space="preserve">Oświadczenie wykonawcy dot. </w:t>
      </w:r>
      <w:r w:rsidR="0046476D">
        <w:rPr>
          <w:rFonts w:asciiTheme="minorHAnsi" w:hAnsiTheme="minorHAnsi" w:cstheme="minorHAnsi"/>
        </w:rPr>
        <w:t>p</w:t>
      </w:r>
      <w:r w:rsidRPr="0046476D">
        <w:rPr>
          <w:rFonts w:asciiTheme="minorHAnsi" w:hAnsiTheme="minorHAnsi" w:cstheme="minorHAnsi"/>
        </w:rPr>
        <w:t>rzesłanek wykluczenia z postępowania – załącznik nr 3</w:t>
      </w:r>
      <w:r w:rsidR="0046476D">
        <w:rPr>
          <w:rFonts w:asciiTheme="minorHAnsi" w:hAnsiTheme="minorHAnsi" w:cstheme="minorHAnsi"/>
        </w:rPr>
        <w:t>;</w:t>
      </w:r>
    </w:p>
    <w:p w14:paraId="5E37BD30" w14:textId="73438A80" w:rsidR="0083075B" w:rsidRPr="0046476D" w:rsidRDefault="0083075B" w:rsidP="00931E89">
      <w:pPr>
        <w:pStyle w:val="Akapitzlist"/>
        <w:numPr>
          <w:ilvl w:val="0"/>
          <w:numId w:val="36"/>
        </w:numPr>
        <w:spacing w:after="160" w:line="288" w:lineRule="auto"/>
        <w:ind w:left="641" w:hanging="357"/>
        <w:contextualSpacing/>
        <w:jc w:val="both"/>
        <w:rPr>
          <w:rFonts w:asciiTheme="minorHAnsi" w:hAnsiTheme="minorHAnsi" w:cstheme="minorHAnsi"/>
        </w:rPr>
      </w:pPr>
      <w:r w:rsidRPr="0046476D">
        <w:rPr>
          <w:rFonts w:asciiTheme="minorHAnsi" w:hAnsiTheme="minorHAnsi" w:cstheme="minorHAnsi"/>
        </w:rPr>
        <w:t xml:space="preserve">Oświadczenie wykonawcy o </w:t>
      </w:r>
      <w:r w:rsidR="0046476D" w:rsidRPr="0046476D">
        <w:rPr>
          <w:rFonts w:asciiTheme="minorHAnsi" w:hAnsiTheme="minorHAnsi" w:cstheme="minorHAnsi"/>
        </w:rPr>
        <w:t>przynależności</w:t>
      </w:r>
      <w:r w:rsidRPr="0046476D">
        <w:rPr>
          <w:rFonts w:asciiTheme="minorHAnsi" w:hAnsiTheme="minorHAnsi" w:cstheme="minorHAnsi"/>
        </w:rPr>
        <w:t xml:space="preserve"> do grupy kapitałowej – załącznik nr 4</w:t>
      </w:r>
      <w:r w:rsidR="0046476D">
        <w:rPr>
          <w:rFonts w:asciiTheme="minorHAnsi" w:hAnsiTheme="minorHAnsi" w:cstheme="minorHAnsi"/>
        </w:rPr>
        <w:t>;</w:t>
      </w:r>
    </w:p>
    <w:p w14:paraId="1B61BB06" w14:textId="012550EE" w:rsidR="0083075B" w:rsidRPr="0046476D" w:rsidRDefault="0083075B" w:rsidP="00931E89">
      <w:pPr>
        <w:pStyle w:val="Akapitzlist"/>
        <w:numPr>
          <w:ilvl w:val="0"/>
          <w:numId w:val="36"/>
        </w:numPr>
        <w:spacing w:after="160" w:line="288" w:lineRule="auto"/>
        <w:ind w:left="641" w:hanging="357"/>
        <w:contextualSpacing/>
        <w:jc w:val="both"/>
        <w:rPr>
          <w:rFonts w:asciiTheme="minorHAnsi" w:hAnsiTheme="minorHAnsi" w:cstheme="minorHAnsi"/>
        </w:rPr>
      </w:pPr>
      <w:r w:rsidRPr="0046476D">
        <w:rPr>
          <w:rFonts w:asciiTheme="minorHAnsi" w:hAnsiTheme="minorHAnsi" w:cstheme="minorHAnsi"/>
        </w:rPr>
        <w:t>Wykaz osób skierowanych do realizacji usług opiekuńczych – załącznik nr 5</w:t>
      </w:r>
      <w:r w:rsidR="0046476D">
        <w:rPr>
          <w:rFonts w:asciiTheme="minorHAnsi" w:hAnsiTheme="minorHAnsi" w:cstheme="minorHAnsi"/>
        </w:rPr>
        <w:t>;</w:t>
      </w:r>
    </w:p>
    <w:p w14:paraId="0F508DD4" w14:textId="7FF80059" w:rsidR="0083075B" w:rsidRPr="0046476D" w:rsidRDefault="0083075B" w:rsidP="00931E89">
      <w:pPr>
        <w:pStyle w:val="Akapitzlist"/>
        <w:numPr>
          <w:ilvl w:val="0"/>
          <w:numId w:val="36"/>
        </w:numPr>
        <w:spacing w:after="160" w:line="288" w:lineRule="auto"/>
        <w:ind w:left="641" w:hanging="357"/>
        <w:contextualSpacing/>
        <w:jc w:val="both"/>
        <w:rPr>
          <w:rFonts w:asciiTheme="minorHAnsi" w:hAnsiTheme="minorHAnsi" w:cstheme="minorHAnsi"/>
        </w:rPr>
      </w:pPr>
      <w:r w:rsidRPr="0046476D">
        <w:rPr>
          <w:rFonts w:asciiTheme="minorHAnsi" w:hAnsiTheme="minorHAnsi" w:cstheme="minorHAnsi"/>
        </w:rPr>
        <w:t>Karta czasu pracy usługi opiekuńcze</w:t>
      </w:r>
      <w:r w:rsidR="0046476D">
        <w:rPr>
          <w:rFonts w:asciiTheme="minorHAnsi" w:hAnsiTheme="minorHAnsi" w:cstheme="minorHAnsi"/>
        </w:rPr>
        <w:t xml:space="preserve">j </w:t>
      </w:r>
      <w:r w:rsidRPr="0046476D">
        <w:rPr>
          <w:rFonts w:asciiTheme="minorHAnsi" w:hAnsiTheme="minorHAnsi" w:cstheme="minorHAnsi"/>
        </w:rPr>
        <w:t>- załącznik nr 6</w:t>
      </w:r>
      <w:r w:rsidR="0046476D">
        <w:rPr>
          <w:rFonts w:asciiTheme="minorHAnsi" w:hAnsiTheme="minorHAnsi" w:cstheme="minorHAnsi"/>
        </w:rPr>
        <w:t>;</w:t>
      </w:r>
    </w:p>
    <w:p w14:paraId="205DBDC8" w14:textId="68324141" w:rsidR="0083075B" w:rsidRPr="0046476D" w:rsidRDefault="0083075B" w:rsidP="00931E89">
      <w:pPr>
        <w:pStyle w:val="Akapitzlist"/>
        <w:numPr>
          <w:ilvl w:val="0"/>
          <w:numId w:val="36"/>
        </w:numPr>
        <w:spacing w:after="160" w:line="288" w:lineRule="auto"/>
        <w:ind w:left="641" w:hanging="357"/>
        <w:contextualSpacing/>
        <w:jc w:val="both"/>
        <w:rPr>
          <w:rFonts w:asciiTheme="minorHAnsi" w:hAnsiTheme="minorHAnsi" w:cstheme="minorHAnsi"/>
        </w:rPr>
      </w:pPr>
      <w:r w:rsidRPr="0046476D">
        <w:rPr>
          <w:rFonts w:asciiTheme="minorHAnsi" w:hAnsiTheme="minorHAnsi" w:cstheme="minorHAnsi"/>
        </w:rPr>
        <w:t>Dziennik usług opiekuńczych – załącznik nr 7</w:t>
      </w:r>
      <w:r w:rsidR="0046476D">
        <w:rPr>
          <w:rFonts w:asciiTheme="minorHAnsi" w:hAnsiTheme="minorHAnsi" w:cstheme="minorHAnsi"/>
        </w:rPr>
        <w:t>.</w:t>
      </w:r>
    </w:p>
    <w:p w14:paraId="738CC4DF" w14:textId="2D3F0130" w:rsidR="0083075B" w:rsidRPr="0046476D" w:rsidRDefault="0083075B" w:rsidP="00931E89">
      <w:pPr>
        <w:pStyle w:val="Akapitzlist"/>
        <w:numPr>
          <w:ilvl w:val="0"/>
          <w:numId w:val="35"/>
        </w:numPr>
        <w:spacing w:after="160" w:line="288" w:lineRule="auto"/>
        <w:ind w:left="284"/>
        <w:contextualSpacing/>
        <w:jc w:val="both"/>
        <w:rPr>
          <w:rFonts w:asciiTheme="minorHAnsi" w:hAnsiTheme="minorHAnsi" w:cstheme="minorHAnsi"/>
        </w:rPr>
      </w:pPr>
      <w:r w:rsidRPr="0046476D">
        <w:rPr>
          <w:rFonts w:asciiTheme="minorHAnsi" w:hAnsiTheme="minorHAnsi" w:cstheme="minorHAnsi"/>
        </w:rPr>
        <w:t xml:space="preserve">Notatka z szacowania wartości zamówienia z dnia 14.12.2020 r. </w:t>
      </w:r>
      <w:r w:rsidR="0046476D">
        <w:rPr>
          <w:rFonts w:asciiTheme="minorHAnsi" w:hAnsiTheme="minorHAnsi" w:cstheme="minorHAnsi"/>
        </w:rPr>
        <w:t>- s</w:t>
      </w:r>
      <w:r w:rsidRPr="0046476D">
        <w:rPr>
          <w:rFonts w:asciiTheme="minorHAnsi" w:hAnsiTheme="minorHAnsi" w:cstheme="minorHAnsi"/>
        </w:rPr>
        <w:t xml:space="preserve">zacunkowa wartość zamówienia 550 279,20 </w:t>
      </w:r>
      <w:r w:rsidR="0046476D">
        <w:rPr>
          <w:rFonts w:asciiTheme="minorHAnsi" w:hAnsiTheme="minorHAnsi" w:cstheme="minorHAnsi"/>
        </w:rPr>
        <w:t>PLN netto, w tym:</w:t>
      </w:r>
    </w:p>
    <w:p w14:paraId="13EF676B" w14:textId="512295F8" w:rsidR="0046476D" w:rsidRDefault="0046476D" w:rsidP="00931E89">
      <w:pPr>
        <w:pStyle w:val="Akapitzlist"/>
        <w:numPr>
          <w:ilvl w:val="0"/>
          <w:numId w:val="40"/>
        </w:numPr>
        <w:spacing w:after="0" w:line="288" w:lineRule="auto"/>
        <w:ind w:left="641" w:hanging="357"/>
        <w:jc w:val="both"/>
        <w:rPr>
          <w:rFonts w:asciiTheme="minorHAnsi" w:hAnsiTheme="minorHAnsi" w:cstheme="minorHAnsi"/>
        </w:rPr>
      </w:pPr>
      <w:r w:rsidRPr="0046476D">
        <w:rPr>
          <w:rFonts w:asciiTheme="minorHAnsi" w:hAnsiTheme="minorHAnsi" w:cstheme="minorHAnsi"/>
        </w:rPr>
        <w:t>Cz</w:t>
      </w:r>
      <w:r>
        <w:rPr>
          <w:rFonts w:asciiTheme="minorHAnsi" w:hAnsiTheme="minorHAnsi" w:cstheme="minorHAnsi"/>
        </w:rPr>
        <w:t>ę</w:t>
      </w:r>
      <w:r w:rsidRPr="0046476D">
        <w:rPr>
          <w:rFonts w:asciiTheme="minorHAnsi" w:hAnsiTheme="minorHAnsi" w:cstheme="minorHAnsi"/>
        </w:rPr>
        <w:t>ść</w:t>
      </w:r>
      <w:r w:rsidR="0083075B" w:rsidRPr="0046476D">
        <w:rPr>
          <w:rFonts w:asciiTheme="minorHAnsi" w:hAnsiTheme="minorHAnsi" w:cstheme="minorHAnsi"/>
        </w:rPr>
        <w:t xml:space="preserve"> I „</w:t>
      </w:r>
      <w:r w:rsidRPr="0046476D">
        <w:rPr>
          <w:rFonts w:asciiTheme="minorHAnsi" w:hAnsiTheme="minorHAnsi" w:cstheme="minorHAnsi"/>
        </w:rPr>
        <w:t>świadczenie</w:t>
      </w:r>
      <w:r w:rsidR="0083075B" w:rsidRPr="0046476D">
        <w:rPr>
          <w:rFonts w:asciiTheme="minorHAnsi" w:hAnsiTheme="minorHAnsi" w:cstheme="minorHAnsi"/>
        </w:rPr>
        <w:t xml:space="preserve"> usługi opiekuńczej w miejscu zamieszkania –</w:t>
      </w:r>
      <w:r>
        <w:rPr>
          <w:rFonts w:asciiTheme="minorHAnsi" w:hAnsiTheme="minorHAnsi" w:cstheme="minorHAnsi"/>
        </w:rPr>
        <w:t xml:space="preserve"> </w:t>
      </w:r>
      <w:r w:rsidR="0083075B" w:rsidRPr="0046476D">
        <w:rPr>
          <w:rFonts w:asciiTheme="minorHAnsi" w:hAnsiTheme="minorHAnsi" w:cstheme="minorHAnsi"/>
        </w:rPr>
        <w:t xml:space="preserve">310 279,20 </w:t>
      </w:r>
      <w:r>
        <w:rPr>
          <w:rFonts w:asciiTheme="minorHAnsi" w:hAnsiTheme="minorHAnsi" w:cstheme="minorHAnsi"/>
        </w:rPr>
        <w:t>PLN netto;</w:t>
      </w:r>
    </w:p>
    <w:p w14:paraId="44EEBEB1" w14:textId="194AEDD1" w:rsidR="0046476D" w:rsidRDefault="0046476D" w:rsidP="00931E89">
      <w:pPr>
        <w:pStyle w:val="Akapitzlist"/>
        <w:numPr>
          <w:ilvl w:val="0"/>
          <w:numId w:val="40"/>
        </w:numPr>
        <w:spacing w:after="0" w:line="288" w:lineRule="auto"/>
        <w:ind w:left="641" w:hanging="357"/>
        <w:jc w:val="both"/>
        <w:rPr>
          <w:rFonts w:asciiTheme="minorHAnsi" w:hAnsiTheme="minorHAnsi" w:cstheme="minorHAnsi"/>
        </w:rPr>
      </w:pPr>
      <w:r w:rsidRPr="0046476D">
        <w:rPr>
          <w:rFonts w:asciiTheme="minorHAnsi" w:hAnsiTheme="minorHAnsi" w:cstheme="minorHAnsi"/>
        </w:rPr>
        <w:t>Cz</w:t>
      </w:r>
      <w:r>
        <w:rPr>
          <w:rFonts w:asciiTheme="minorHAnsi" w:hAnsiTheme="minorHAnsi" w:cstheme="minorHAnsi"/>
        </w:rPr>
        <w:t>ę</w:t>
      </w:r>
      <w:r w:rsidRPr="0046476D">
        <w:rPr>
          <w:rFonts w:asciiTheme="minorHAnsi" w:hAnsiTheme="minorHAnsi" w:cstheme="minorHAnsi"/>
        </w:rPr>
        <w:t>ść</w:t>
      </w:r>
      <w:r w:rsidR="0083075B" w:rsidRPr="0046476D">
        <w:rPr>
          <w:rFonts w:asciiTheme="minorHAnsi" w:hAnsiTheme="minorHAnsi" w:cstheme="minorHAnsi"/>
        </w:rPr>
        <w:t xml:space="preserve"> II „</w:t>
      </w:r>
      <w:r w:rsidRPr="0046476D">
        <w:rPr>
          <w:rFonts w:asciiTheme="minorHAnsi" w:hAnsiTheme="minorHAnsi" w:cstheme="minorHAnsi"/>
        </w:rPr>
        <w:t>świadczenie</w:t>
      </w:r>
      <w:r w:rsidR="0083075B" w:rsidRPr="0046476D">
        <w:rPr>
          <w:rFonts w:asciiTheme="minorHAnsi" w:hAnsiTheme="minorHAnsi" w:cstheme="minorHAnsi"/>
        </w:rPr>
        <w:t xml:space="preserve"> usług opieki wytchnieniowej –</w:t>
      </w:r>
      <w:r>
        <w:rPr>
          <w:rFonts w:asciiTheme="minorHAnsi" w:hAnsiTheme="minorHAnsi" w:cstheme="minorHAnsi"/>
        </w:rPr>
        <w:t xml:space="preserve"> </w:t>
      </w:r>
      <w:r w:rsidR="0083075B" w:rsidRPr="0046476D">
        <w:rPr>
          <w:rFonts w:asciiTheme="minorHAnsi" w:hAnsiTheme="minorHAnsi" w:cstheme="minorHAnsi"/>
        </w:rPr>
        <w:t>96</w:t>
      </w:r>
      <w:r>
        <w:rPr>
          <w:rFonts w:asciiTheme="minorHAnsi" w:hAnsiTheme="minorHAnsi" w:cstheme="minorHAnsi"/>
        </w:rPr>
        <w:t xml:space="preserve"> </w:t>
      </w:r>
      <w:r w:rsidR="0083075B" w:rsidRPr="0046476D">
        <w:rPr>
          <w:rFonts w:asciiTheme="minorHAnsi" w:hAnsiTheme="minorHAnsi" w:cstheme="minorHAnsi"/>
        </w:rPr>
        <w:t>000,00</w:t>
      </w:r>
      <w:r>
        <w:rPr>
          <w:rFonts w:asciiTheme="minorHAnsi" w:hAnsiTheme="minorHAnsi" w:cstheme="minorHAnsi"/>
        </w:rPr>
        <w:t xml:space="preserve"> PLN netto;</w:t>
      </w:r>
    </w:p>
    <w:p w14:paraId="2598AB63" w14:textId="358E5A2D" w:rsidR="0083075B" w:rsidRPr="0046476D" w:rsidRDefault="0083075B" w:rsidP="00931E89">
      <w:pPr>
        <w:pStyle w:val="Akapitzlist"/>
        <w:numPr>
          <w:ilvl w:val="0"/>
          <w:numId w:val="40"/>
        </w:numPr>
        <w:spacing w:after="0" w:line="288" w:lineRule="auto"/>
        <w:ind w:left="641" w:hanging="357"/>
        <w:jc w:val="both"/>
        <w:rPr>
          <w:rFonts w:asciiTheme="minorHAnsi" w:hAnsiTheme="minorHAnsi" w:cstheme="minorHAnsi"/>
        </w:rPr>
      </w:pPr>
      <w:r w:rsidRPr="0046476D">
        <w:rPr>
          <w:rFonts w:asciiTheme="minorHAnsi" w:hAnsiTheme="minorHAnsi" w:cstheme="minorHAnsi"/>
        </w:rPr>
        <w:t>Część III „</w:t>
      </w:r>
      <w:r w:rsidR="0046476D" w:rsidRPr="0046476D">
        <w:rPr>
          <w:rFonts w:asciiTheme="minorHAnsi" w:hAnsiTheme="minorHAnsi" w:cstheme="minorHAnsi"/>
        </w:rPr>
        <w:t>świadczenie</w:t>
      </w:r>
      <w:r w:rsidRPr="0046476D">
        <w:rPr>
          <w:rFonts w:asciiTheme="minorHAnsi" w:hAnsiTheme="minorHAnsi" w:cstheme="minorHAnsi"/>
        </w:rPr>
        <w:t xml:space="preserve"> usługi – asystent osobisty osoby niepełnosprawnej </w:t>
      </w:r>
      <w:r w:rsidR="0046476D">
        <w:rPr>
          <w:rFonts w:asciiTheme="minorHAnsi" w:hAnsiTheme="minorHAnsi" w:cstheme="minorHAnsi"/>
        </w:rPr>
        <w:t xml:space="preserve">– </w:t>
      </w:r>
      <w:r w:rsidRPr="0046476D">
        <w:rPr>
          <w:rFonts w:asciiTheme="minorHAnsi" w:hAnsiTheme="minorHAnsi" w:cstheme="minorHAnsi"/>
        </w:rPr>
        <w:t>144</w:t>
      </w:r>
      <w:r w:rsidR="0046476D">
        <w:rPr>
          <w:rFonts w:asciiTheme="minorHAnsi" w:hAnsiTheme="minorHAnsi" w:cstheme="minorHAnsi"/>
        </w:rPr>
        <w:t> </w:t>
      </w:r>
      <w:r w:rsidRPr="0046476D">
        <w:rPr>
          <w:rFonts w:asciiTheme="minorHAnsi" w:hAnsiTheme="minorHAnsi" w:cstheme="minorHAnsi"/>
        </w:rPr>
        <w:t>000,00</w:t>
      </w:r>
      <w:r w:rsidR="0046476D">
        <w:rPr>
          <w:rFonts w:asciiTheme="minorHAnsi" w:hAnsiTheme="minorHAnsi" w:cstheme="minorHAnsi"/>
        </w:rPr>
        <w:t xml:space="preserve"> PLN</w:t>
      </w:r>
      <w:r w:rsidRPr="0046476D">
        <w:rPr>
          <w:rFonts w:asciiTheme="minorHAnsi" w:hAnsiTheme="minorHAnsi" w:cstheme="minorHAnsi"/>
        </w:rPr>
        <w:t xml:space="preserve"> </w:t>
      </w:r>
      <w:r w:rsidR="0046476D">
        <w:rPr>
          <w:rFonts w:asciiTheme="minorHAnsi" w:hAnsiTheme="minorHAnsi" w:cstheme="minorHAnsi"/>
        </w:rPr>
        <w:t>netto.</w:t>
      </w:r>
    </w:p>
    <w:p w14:paraId="6CF3B6C0" w14:textId="0E6C2665" w:rsidR="0083075B" w:rsidRPr="0046476D" w:rsidRDefault="0083075B" w:rsidP="00931E89">
      <w:pPr>
        <w:pStyle w:val="Akapitzlist"/>
        <w:numPr>
          <w:ilvl w:val="0"/>
          <w:numId w:val="35"/>
        </w:numPr>
        <w:spacing w:after="160" w:line="288" w:lineRule="auto"/>
        <w:ind w:left="284"/>
        <w:contextualSpacing/>
        <w:jc w:val="both"/>
        <w:rPr>
          <w:rFonts w:asciiTheme="minorHAnsi" w:hAnsiTheme="minorHAnsi" w:cstheme="minorHAnsi"/>
        </w:rPr>
      </w:pPr>
      <w:r w:rsidRPr="0046476D">
        <w:rPr>
          <w:rFonts w:asciiTheme="minorHAnsi" w:hAnsiTheme="minorHAnsi" w:cstheme="minorHAnsi"/>
        </w:rPr>
        <w:t xml:space="preserve">Wydruk ze strony bip.czarne.pl z dnia 29.12.2020 </w:t>
      </w:r>
      <w:r w:rsidR="0046476D" w:rsidRPr="0046476D">
        <w:rPr>
          <w:rFonts w:asciiTheme="minorHAnsi" w:hAnsiTheme="minorHAnsi" w:cstheme="minorHAnsi"/>
        </w:rPr>
        <w:t>potwierdzając</w:t>
      </w:r>
      <w:r w:rsidR="0046476D">
        <w:rPr>
          <w:rFonts w:asciiTheme="minorHAnsi" w:hAnsiTheme="minorHAnsi" w:cstheme="minorHAnsi"/>
        </w:rPr>
        <w:t>y</w:t>
      </w:r>
      <w:r w:rsidRPr="0046476D">
        <w:rPr>
          <w:rFonts w:asciiTheme="minorHAnsi" w:hAnsiTheme="minorHAnsi" w:cstheme="minorHAnsi"/>
        </w:rPr>
        <w:t xml:space="preserve"> zamieszczenie ogłoszenia o zamówienie w dniu 16.12.2020 r. </w:t>
      </w:r>
    </w:p>
    <w:p w14:paraId="5FCF4F73" w14:textId="77777777" w:rsidR="00626AC0" w:rsidRDefault="0083075B" w:rsidP="00931E89">
      <w:pPr>
        <w:pStyle w:val="Akapitzlist"/>
        <w:numPr>
          <w:ilvl w:val="0"/>
          <w:numId w:val="35"/>
        </w:numPr>
        <w:spacing w:after="160" w:line="288" w:lineRule="auto"/>
        <w:ind w:left="284"/>
        <w:contextualSpacing/>
        <w:jc w:val="both"/>
        <w:rPr>
          <w:rFonts w:asciiTheme="minorHAnsi" w:hAnsiTheme="minorHAnsi" w:cstheme="minorHAnsi"/>
        </w:rPr>
      </w:pPr>
      <w:r w:rsidRPr="0046476D">
        <w:rPr>
          <w:rFonts w:asciiTheme="minorHAnsi" w:hAnsiTheme="minorHAnsi" w:cstheme="minorHAnsi"/>
        </w:rPr>
        <w:t xml:space="preserve">Zawiadomienie o wyniku postępowania ogłoszenia o zamówieniu z dnia 29.12.2020 r. </w:t>
      </w:r>
      <w:r w:rsidR="00626AC0">
        <w:rPr>
          <w:rFonts w:asciiTheme="minorHAnsi" w:hAnsiTheme="minorHAnsi" w:cstheme="minorHAnsi"/>
        </w:rPr>
        <w:t>:</w:t>
      </w:r>
    </w:p>
    <w:p w14:paraId="11F52DA1" w14:textId="728691AA" w:rsidR="0046476D" w:rsidRPr="00626AC0" w:rsidRDefault="00626AC0" w:rsidP="00931E89">
      <w:pPr>
        <w:pStyle w:val="Akapitzlist"/>
        <w:numPr>
          <w:ilvl w:val="0"/>
          <w:numId w:val="44"/>
        </w:numPr>
        <w:spacing w:after="160" w:line="288" w:lineRule="auto"/>
        <w:contextualSpacing/>
        <w:jc w:val="both"/>
        <w:rPr>
          <w:rFonts w:asciiTheme="minorHAnsi" w:hAnsiTheme="minorHAnsi" w:cstheme="minorHAnsi"/>
        </w:rPr>
      </w:pPr>
      <w:r w:rsidRPr="00626AC0">
        <w:rPr>
          <w:rFonts w:asciiTheme="minorHAnsi" w:hAnsiTheme="minorHAnsi" w:cstheme="minorHAnsi"/>
        </w:rPr>
        <w:t>Cz</w:t>
      </w:r>
      <w:r>
        <w:rPr>
          <w:rFonts w:asciiTheme="minorHAnsi" w:hAnsiTheme="minorHAnsi" w:cstheme="minorHAnsi"/>
        </w:rPr>
        <w:t>ę</w:t>
      </w:r>
      <w:r w:rsidRPr="00626AC0">
        <w:rPr>
          <w:rFonts w:asciiTheme="minorHAnsi" w:hAnsiTheme="minorHAnsi" w:cstheme="minorHAnsi"/>
        </w:rPr>
        <w:t>ść</w:t>
      </w:r>
      <w:r w:rsidR="0083075B" w:rsidRPr="00626AC0">
        <w:rPr>
          <w:rFonts w:asciiTheme="minorHAnsi" w:hAnsiTheme="minorHAnsi" w:cstheme="minorHAnsi"/>
        </w:rPr>
        <w:t xml:space="preserve"> 1: usługi opiekuńcze</w:t>
      </w:r>
      <w:r>
        <w:rPr>
          <w:rFonts w:asciiTheme="minorHAnsi" w:hAnsiTheme="minorHAnsi" w:cstheme="minorHAnsi"/>
        </w:rPr>
        <w:t>:</w:t>
      </w:r>
    </w:p>
    <w:p w14:paraId="12C53C64" w14:textId="14DC45B7" w:rsidR="0046476D" w:rsidRDefault="00422AE6" w:rsidP="00931E89">
      <w:pPr>
        <w:pStyle w:val="Akapitzlist"/>
        <w:numPr>
          <w:ilvl w:val="0"/>
          <w:numId w:val="42"/>
        </w:numPr>
        <w:spacing w:after="0" w:line="288" w:lineRule="auto"/>
        <w:ind w:left="714" w:hanging="357"/>
        <w:jc w:val="both"/>
        <w:rPr>
          <w:rFonts w:asciiTheme="minorHAnsi" w:hAnsiTheme="minorHAnsi" w:cstheme="minorHAnsi"/>
        </w:rPr>
      </w:pPr>
      <w:r>
        <w:rPr>
          <w:rFonts w:asciiTheme="minorHAnsi" w:hAnsiTheme="minorHAnsi" w:cstheme="minorHAnsi"/>
        </w:rPr>
        <w:t>Oferta 1 (…)</w:t>
      </w:r>
      <w:r w:rsidR="0083075B" w:rsidRPr="0046476D">
        <w:rPr>
          <w:rFonts w:asciiTheme="minorHAnsi" w:hAnsiTheme="minorHAnsi" w:cstheme="minorHAnsi"/>
        </w:rPr>
        <w:t xml:space="preserve"> 70 pkt/28,30 zł, doświadczenie 17 </w:t>
      </w:r>
      <w:proofErr w:type="spellStart"/>
      <w:r w:rsidR="0083075B" w:rsidRPr="0046476D">
        <w:rPr>
          <w:rFonts w:asciiTheme="minorHAnsi" w:hAnsiTheme="minorHAnsi" w:cstheme="minorHAnsi"/>
        </w:rPr>
        <w:t>mcy</w:t>
      </w:r>
      <w:proofErr w:type="spellEnd"/>
      <w:r w:rsidR="0083075B" w:rsidRPr="0046476D">
        <w:rPr>
          <w:rFonts w:asciiTheme="minorHAnsi" w:hAnsiTheme="minorHAnsi" w:cstheme="minorHAnsi"/>
        </w:rPr>
        <w:t xml:space="preserve"> , data wpływu oferty 23.12.2020 r.</w:t>
      </w:r>
      <w:r w:rsidR="00626AC0">
        <w:rPr>
          <w:rFonts w:asciiTheme="minorHAnsi" w:hAnsiTheme="minorHAnsi" w:cstheme="minorHAnsi"/>
        </w:rPr>
        <w:t>;</w:t>
      </w:r>
    </w:p>
    <w:p w14:paraId="6CA6E02A" w14:textId="77B16BB4" w:rsidR="0046476D" w:rsidRDefault="00422AE6" w:rsidP="00931E89">
      <w:pPr>
        <w:pStyle w:val="Akapitzlist"/>
        <w:numPr>
          <w:ilvl w:val="0"/>
          <w:numId w:val="42"/>
        </w:numPr>
        <w:spacing w:after="0" w:line="288" w:lineRule="auto"/>
        <w:ind w:left="714" w:hanging="357"/>
        <w:jc w:val="both"/>
        <w:rPr>
          <w:rFonts w:asciiTheme="minorHAnsi" w:hAnsiTheme="minorHAnsi" w:cstheme="minorHAnsi"/>
        </w:rPr>
      </w:pPr>
      <w:r>
        <w:rPr>
          <w:rFonts w:asciiTheme="minorHAnsi" w:hAnsiTheme="minorHAnsi" w:cstheme="minorHAnsi"/>
        </w:rPr>
        <w:t>Oferta 2 (…)</w:t>
      </w:r>
      <w:r w:rsidR="0083075B" w:rsidRPr="0046476D">
        <w:rPr>
          <w:rFonts w:asciiTheme="minorHAnsi" w:hAnsiTheme="minorHAnsi" w:cstheme="minorHAnsi"/>
        </w:rPr>
        <w:t xml:space="preserve"> , 60 pkt/28,30 zł , </w:t>
      </w:r>
      <w:r w:rsidR="00C4573F" w:rsidRPr="0046476D">
        <w:rPr>
          <w:rFonts w:asciiTheme="minorHAnsi" w:hAnsiTheme="minorHAnsi" w:cstheme="minorHAnsi"/>
        </w:rPr>
        <w:t>dośw</w:t>
      </w:r>
      <w:r w:rsidR="00C4573F">
        <w:rPr>
          <w:rFonts w:asciiTheme="minorHAnsi" w:hAnsiTheme="minorHAnsi" w:cstheme="minorHAnsi"/>
        </w:rPr>
        <w:t>iadczenie</w:t>
      </w:r>
      <w:r w:rsidR="0083075B" w:rsidRPr="0046476D">
        <w:rPr>
          <w:rFonts w:asciiTheme="minorHAnsi" w:hAnsiTheme="minorHAnsi" w:cstheme="minorHAnsi"/>
        </w:rPr>
        <w:t xml:space="preserve"> 6 </w:t>
      </w:r>
      <w:proofErr w:type="spellStart"/>
      <w:r w:rsidR="0083075B" w:rsidRPr="0046476D">
        <w:rPr>
          <w:rFonts w:asciiTheme="minorHAnsi" w:hAnsiTheme="minorHAnsi" w:cstheme="minorHAnsi"/>
        </w:rPr>
        <w:t>mcy</w:t>
      </w:r>
      <w:proofErr w:type="spellEnd"/>
      <w:r w:rsidR="0083075B" w:rsidRPr="0046476D">
        <w:rPr>
          <w:rFonts w:asciiTheme="minorHAnsi" w:hAnsiTheme="minorHAnsi" w:cstheme="minorHAnsi"/>
        </w:rPr>
        <w:t>, 21.12.2020 r.</w:t>
      </w:r>
      <w:r w:rsidR="00626AC0">
        <w:rPr>
          <w:rFonts w:asciiTheme="minorHAnsi" w:hAnsiTheme="minorHAnsi" w:cstheme="minorHAnsi"/>
        </w:rPr>
        <w:t>;</w:t>
      </w:r>
    </w:p>
    <w:p w14:paraId="60081CF3" w14:textId="284F7E3E" w:rsidR="0083075B" w:rsidRPr="0046476D" w:rsidRDefault="00422AE6" w:rsidP="00931E89">
      <w:pPr>
        <w:pStyle w:val="Akapitzlist"/>
        <w:numPr>
          <w:ilvl w:val="0"/>
          <w:numId w:val="42"/>
        </w:numPr>
        <w:spacing w:after="0" w:line="288" w:lineRule="auto"/>
        <w:ind w:left="714" w:hanging="357"/>
        <w:jc w:val="both"/>
        <w:rPr>
          <w:rFonts w:asciiTheme="minorHAnsi" w:hAnsiTheme="minorHAnsi" w:cstheme="minorHAnsi"/>
        </w:rPr>
      </w:pPr>
      <w:r>
        <w:rPr>
          <w:rFonts w:asciiTheme="minorHAnsi" w:hAnsiTheme="minorHAnsi" w:cstheme="minorHAnsi"/>
        </w:rPr>
        <w:t>Oferta 3 (…)</w:t>
      </w:r>
      <w:r w:rsidR="0083075B" w:rsidRPr="0046476D">
        <w:rPr>
          <w:rFonts w:asciiTheme="minorHAnsi" w:hAnsiTheme="minorHAnsi" w:cstheme="minorHAnsi"/>
        </w:rPr>
        <w:t xml:space="preserve">, 80 pkt/28,30 zł, </w:t>
      </w:r>
      <w:r w:rsidR="00C4573F" w:rsidRPr="0046476D">
        <w:rPr>
          <w:rFonts w:asciiTheme="minorHAnsi" w:hAnsiTheme="minorHAnsi" w:cstheme="minorHAnsi"/>
        </w:rPr>
        <w:t>dośw</w:t>
      </w:r>
      <w:r w:rsidR="00C4573F">
        <w:rPr>
          <w:rFonts w:asciiTheme="minorHAnsi" w:hAnsiTheme="minorHAnsi" w:cstheme="minorHAnsi"/>
        </w:rPr>
        <w:t>iadczenie</w:t>
      </w:r>
      <w:r w:rsidR="0083075B" w:rsidRPr="0046476D">
        <w:rPr>
          <w:rFonts w:asciiTheme="minorHAnsi" w:hAnsiTheme="minorHAnsi" w:cstheme="minorHAnsi"/>
        </w:rPr>
        <w:t xml:space="preserve"> 28 </w:t>
      </w:r>
      <w:proofErr w:type="spellStart"/>
      <w:r w:rsidR="0083075B" w:rsidRPr="0046476D">
        <w:rPr>
          <w:rFonts w:asciiTheme="minorHAnsi" w:hAnsiTheme="minorHAnsi" w:cstheme="minorHAnsi"/>
        </w:rPr>
        <w:t>mcy</w:t>
      </w:r>
      <w:proofErr w:type="spellEnd"/>
      <w:r w:rsidR="0083075B" w:rsidRPr="0046476D">
        <w:rPr>
          <w:rFonts w:asciiTheme="minorHAnsi" w:hAnsiTheme="minorHAnsi" w:cstheme="minorHAnsi"/>
        </w:rPr>
        <w:t xml:space="preserve">, data wpływu oferty </w:t>
      </w:r>
      <w:r w:rsidR="009906D0">
        <w:rPr>
          <w:rFonts w:asciiTheme="minorHAnsi" w:hAnsiTheme="minorHAnsi" w:cstheme="minorHAnsi"/>
        </w:rPr>
        <w:br/>
      </w:r>
      <w:r w:rsidR="0083075B" w:rsidRPr="0046476D">
        <w:rPr>
          <w:rFonts w:asciiTheme="minorHAnsi" w:hAnsiTheme="minorHAnsi" w:cstheme="minorHAnsi"/>
        </w:rPr>
        <w:t xml:space="preserve">23.12.2020 r. </w:t>
      </w:r>
    </w:p>
    <w:p w14:paraId="324B8027" w14:textId="1FA31677" w:rsidR="0083075B" w:rsidRPr="00626AC0" w:rsidRDefault="00626AC0" w:rsidP="00931E89">
      <w:pPr>
        <w:pStyle w:val="Akapitzlist"/>
        <w:numPr>
          <w:ilvl w:val="0"/>
          <w:numId w:val="44"/>
        </w:numPr>
        <w:spacing w:after="0" w:line="288" w:lineRule="auto"/>
        <w:ind w:hanging="357"/>
        <w:jc w:val="both"/>
        <w:rPr>
          <w:rFonts w:asciiTheme="minorHAnsi" w:hAnsiTheme="minorHAnsi" w:cstheme="minorHAnsi"/>
        </w:rPr>
      </w:pPr>
      <w:r w:rsidRPr="00626AC0">
        <w:rPr>
          <w:rFonts w:asciiTheme="minorHAnsi" w:hAnsiTheme="minorHAnsi" w:cstheme="minorHAnsi"/>
        </w:rPr>
        <w:t>Cz</w:t>
      </w:r>
      <w:r>
        <w:rPr>
          <w:rFonts w:asciiTheme="minorHAnsi" w:hAnsiTheme="minorHAnsi" w:cstheme="minorHAnsi"/>
        </w:rPr>
        <w:t>ę</w:t>
      </w:r>
      <w:r w:rsidRPr="00626AC0">
        <w:rPr>
          <w:rFonts w:asciiTheme="minorHAnsi" w:hAnsiTheme="minorHAnsi" w:cstheme="minorHAnsi"/>
        </w:rPr>
        <w:t>ść</w:t>
      </w:r>
      <w:r w:rsidR="0083075B" w:rsidRPr="00626AC0">
        <w:rPr>
          <w:rFonts w:asciiTheme="minorHAnsi" w:hAnsiTheme="minorHAnsi" w:cstheme="minorHAnsi"/>
        </w:rPr>
        <w:t xml:space="preserve"> 2: opieka wytchnieniowa</w:t>
      </w:r>
    </w:p>
    <w:p w14:paraId="36708475" w14:textId="373ECEF2" w:rsidR="00626AC0" w:rsidRDefault="00422AE6" w:rsidP="00931E89">
      <w:pPr>
        <w:pStyle w:val="Akapitzlist"/>
        <w:numPr>
          <w:ilvl w:val="0"/>
          <w:numId w:val="43"/>
        </w:numPr>
        <w:spacing w:after="0" w:line="288" w:lineRule="auto"/>
        <w:ind w:hanging="357"/>
        <w:contextualSpacing/>
        <w:jc w:val="both"/>
        <w:rPr>
          <w:rFonts w:asciiTheme="minorHAnsi" w:hAnsiTheme="minorHAnsi" w:cstheme="minorHAnsi"/>
        </w:rPr>
      </w:pPr>
      <w:r>
        <w:rPr>
          <w:rFonts w:asciiTheme="minorHAnsi" w:hAnsiTheme="minorHAnsi" w:cstheme="minorHAnsi"/>
        </w:rPr>
        <w:t>Oferta 1 (…)</w:t>
      </w:r>
      <w:r w:rsidR="0083075B" w:rsidRPr="0046476D">
        <w:rPr>
          <w:rFonts w:asciiTheme="minorHAnsi" w:hAnsiTheme="minorHAnsi" w:cstheme="minorHAnsi"/>
        </w:rPr>
        <w:t xml:space="preserve"> , 80 pkt/40,00 zł, </w:t>
      </w:r>
      <w:r w:rsidR="00C4573F" w:rsidRPr="0046476D">
        <w:rPr>
          <w:rFonts w:asciiTheme="minorHAnsi" w:hAnsiTheme="minorHAnsi" w:cstheme="minorHAnsi"/>
        </w:rPr>
        <w:t>dośw</w:t>
      </w:r>
      <w:r w:rsidR="00C4573F">
        <w:rPr>
          <w:rFonts w:asciiTheme="minorHAnsi" w:hAnsiTheme="minorHAnsi" w:cstheme="minorHAnsi"/>
        </w:rPr>
        <w:t>iadczenie</w:t>
      </w:r>
      <w:r w:rsidR="0083075B" w:rsidRPr="0046476D">
        <w:rPr>
          <w:rFonts w:asciiTheme="minorHAnsi" w:hAnsiTheme="minorHAnsi" w:cstheme="minorHAnsi"/>
        </w:rPr>
        <w:t xml:space="preserve"> 38 </w:t>
      </w:r>
      <w:proofErr w:type="spellStart"/>
      <w:r w:rsidR="0083075B" w:rsidRPr="0046476D">
        <w:rPr>
          <w:rFonts w:asciiTheme="minorHAnsi" w:hAnsiTheme="minorHAnsi" w:cstheme="minorHAnsi"/>
        </w:rPr>
        <w:t>mcy</w:t>
      </w:r>
      <w:proofErr w:type="spellEnd"/>
      <w:r w:rsidR="0083075B" w:rsidRPr="0046476D">
        <w:rPr>
          <w:rFonts w:asciiTheme="minorHAnsi" w:hAnsiTheme="minorHAnsi" w:cstheme="minorHAnsi"/>
        </w:rPr>
        <w:t>, data 28.12.2020 r.</w:t>
      </w:r>
      <w:r w:rsidR="00626AC0">
        <w:rPr>
          <w:rFonts w:asciiTheme="minorHAnsi" w:hAnsiTheme="minorHAnsi" w:cstheme="minorHAnsi"/>
        </w:rPr>
        <w:t>;</w:t>
      </w:r>
    </w:p>
    <w:p w14:paraId="68BC04D0" w14:textId="5D622C52" w:rsidR="00626AC0" w:rsidRDefault="00422AE6" w:rsidP="00931E89">
      <w:pPr>
        <w:pStyle w:val="Akapitzlist"/>
        <w:numPr>
          <w:ilvl w:val="0"/>
          <w:numId w:val="43"/>
        </w:numPr>
        <w:spacing w:after="0" w:line="288" w:lineRule="auto"/>
        <w:ind w:hanging="357"/>
        <w:contextualSpacing/>
        <w:jc w:val="both"/>
        <w:rPr>
          <w:rFonts w:asciiTheme="minorHAnsi" w:hAnsiTheme="minorHAnsi" w:cstheme="minorHAnsi"/>
        </w:rPr>
      </w:pPr>
      <w:r>
        <w:rPr>
          <w:rFonts w:asciiTheme="minorHAnsi" w:hAnsiTheme="minorHAnsi" w:cstheme="minorHAnsi"/>
        </w:rPr>
        <w:t>Oferta 2 (…)</w:t>
      </w:r>
      <w:r w:rsidR="0083075B" w:rsidRPr="00626AC0">
        <w:rPr>
          <w:rFonts w:asciiTheme="minorHAnsi" w:hAnsiTheme="minorHAnsi" w:cstheme="minorHAnsi"/>
        </w:rPr>
        <w:t xml:space="preserve">, 70 pkt/40,00 zł , </w:t>
      </w:r>
      <w:r w:rsidR="00C4573F" w:rsidRPr="00626AC0">
        <w:rPr>
          <w:rFonts w:asciiTheme="minorHAnsi" w:hAnsiTheme="minorHAnsi" w:cstheme="minorHAnsi"/>
        </w:rPr>
        <w:t>dośw</w:t>
      </w:r>
      <w:r w:rsidR="00C4573F">
        <w:rPr>
          <w:rFonts w:asciiTheme="minorHAnsi" w:hAnsiTheme="minorHAnsi" w:cstheme="minorHAnsi"/>
        </w:rPr>
        <w:t>iadczenie</w:t>
      </w:r>
      <w:r w:rsidR="0083075B" w:rsidRPr="00626AC0">
        <w:rPr>
          <w:rFonts w:asciiTheme="minorHAnsi" w:hAnsiTheme="minorHAnsi" w:cstheme="minorHAnsi"/>
        </w:rPr>
        <w:t xml:space="preserve"> 28 </w:t>
      </w:r>
      <w:proofErr w:type="spellStart"/>
      <w:r w:rsidR="0083075B" w:rsidRPr="00626AC0">
        <w:rPr>
          <w:rFonts w:asciiTheme="minorHAnsi" w:hAnsiTheme="minorHAnsi" w:cstheme="minorHAnsi"/>
        </w:rPr>
        <w:t>mcy</w:t>
      </w:r>
      <w:proofErr w:type="spellEnd"/>
      <w:r w:rsidR="0083075B" w:rsidRPr="00626AC0">
        <w:rPr>
          <w:rFonts w:asciiTheme="minorHAnsi" w:hAnsiTheme="minorHAnsi" w:cstheme="minorHAnsi"/>
        </w:rPr>
        <w:t>, data 22.12.2020 r.</w:t>
      </w:r>
      <w:r w:rsidR="00626AC0">
        <w:rPr>
          <w:rFonts w:asciiTheme="minorHAnsi" w:hAnsiTheme="minorHAnsi" w:cstheme="minorHAnsi"/>
        </w:rPr>
        <w:t>;</w:t>
      </w:r>
    </w:p>
    <w:p w14:paraId="53C2E794" w14:textId="6D20E039" w:rsidR="0083075B" w:rsidRPr="00626AC0" w:rsidRDefault="00422AE6" w:rsidP="00931E89">
      <w:pPr>
        <w:pStyle w:val="Akapitzlist"/>
        <w:numPr>
          <w:ilvl w:val="0"/>
          <w:numId w:val="43"/>
        </w:numPr>
        <w:spacing w:after="0" w:line="288" w:lineRule="auto"/>
        <w:ind w:hanging="357"/>
        <w:contextualSpacing/>
        <w:jc w:val="both"/>
        <w:rPr>
          <w:rFonts w:asciiTheme="minorHAnsi" w:hAnsiTheme="minorHAnsi" w:cstheme="minorHAnsi"/>
        </w:rPr>
      </w:pPr>
      <w:r>
        <w:rPr>
          <w:rFonts w:asciiTheme="minorHAnsi" w:hAnsiTheme="minorHAnsi" w:cstheme="minorHAnsi"/>
        </w:rPr>
        <w:t>Oferta 3 (…)</w:t>
      </w:r>
      <w:r w:rsidR="0083075B" w:rsidRPr="00626AC0">
        <w:rPr>
          <w:rFonts w:asciiTheme="minorHAnsi" w:hAnsiTheme="minorHAnsi" w:cstheme="minorHAnsi"/>
        </w:rPr>
        <w:t xml:space="preserve">, 70 pkt/40,00 zł , </w:t>
      </w:r>
      <w:r w:rsidR="00C4573F" w:rsidRPr="00626AC0">
        <w:rPr>
          <w:rFonts w:asciiTheme="minorHAnsi" w:hAnsiTheme="minorHAnsi" w:cstheme="minorHAnsi"/>
        </w:rPr>
        <w:t>dośw</w:t>
      </w:r>
      <w:r w:rsidR="00C4573F">
        <w:rPr>
          <w:rFonts w:asciiTheme="minorHAnsi" w:hAnsiTheme="minorHAnsi" w:cstheme="minorHAnsi"/>
        </w:rPr>
        <w:t>iadczenie</w:t>
      </w:r>
      <w:r w:rsidR="0083075B" w:rsidRPr="00626AC0">
        <w:rPr>
          <w:rFonts w:asciiTheme="minorHAnsi" w:hAnsiTheme="minorHAnsi" w:cstheme="minorHAnsi"/>
        </w:rPr>
        <w:t xml:space="preserve"> 22 </w:t>
      </w:r>
      <w:proofErr w:type="spellStart"/>
      <w:r w:rsidR="0083075B" w:rsidRPr="00626AC0">
        <w:rPr>
          <w:rFonts w:asciiTheme="minorHAnsi" w:hAnsiTheme="minorHAnsi" w:cstheme="minorHAnsi"/>
        </w:rPr>
        <w:t>mce</w:t>
      </w:r>
      <w:proofErr w:type="spellEnd"/>
      <w:r w:rsidR="0083075B" w:rsidRPr="00626AC0">
        <w:rPr>
          <w:rFonts w:asciiTheme="minorHAnsi" w:hAnsiTheme="minorHAnsi" w:cstheme="minorHAnsi"/>
        </w:rPr>
        <w:t>, data 23.12.2020 r.</w:t>
      </w:r>
    </w:p>
    <w:p w14:paraId="1D20F3EC" w14:textId="77777777" w:rsidR="00626AC0" w:rsidRDefault="00626AC0" w:rsidP="00931E89">
      <w:pPr>
        <w:pStyle w:val="Akapitzlist"/>
        <w:numPr>
          <w:ilvl w:val="0"/>
          <w:numId w:val="44"/>
        </w:numPr>
        <w:spacing w:after="0" w:line="288" w:lineRule="auto"/>
        <w:ind w:hanging="357"/>
        <w:jc w:val="both"/>
        <w:rPr>
          <w:rFonts w:asciiTheme="minorHAnsi" w:hAnsiTheme="minorHAnsi" w:cstheme="minorHAnsi"/>
        </w:rPr>
      </w:pPr>
      <w:r w:rsidRPr="00626AC0">
        <w:rPr>
          <w:rFonts w:asciiTheme="minorHAnsi" w:hAnsiTheme="minorHAnsi" w:cstheme="minorHAnsi"/>
        </w:rPr>
        <w:t>Cz</w:t>
      </w:r>
      <w:r>
        <w:rPr>
          <w:rFonts w:asciiTheme="minorHAnsi" w:hAnsiTheme="minorHAnsi" w:cstheme="minorHAnsi"/>
        </w:rPr>
        <w:t>ę</w:t>
      </w:r>
      <w:r w:rsidRPr="00626AC0">
        <w:rPr>
          <w:rFonts w:asciiTheme="minorHAnsi" w:hAnsiTheme="minorHAnsi" w:cstheme="minorHAnsi"/>
        </w:rPr>
        <w:t>ść</w:t>
      </w:r>
      <w:r w:rsidR="0083075B" w:rsidRPr="00626AC0">
        <w:rPr>
          <w:rFonts w:asciiTheme="minorHAnsi" w:hAnsiTheme="minorHAnsi" w:cstheme="minorHAnsi"/>
        </w:rPr>
        <w:t xml:space="preserve"> III: asystent osobisty osoby niepełnosprawnej</w:t>
      </w:r>
      <w:r>
        <w:rPr>
          <w:rFonts w:asciiTheme="minorHAnsi" w:hAnsiTheme="minorHAnsi" w:cstheme="minorHAnsi"/>
        </w:rPr>
        <w:t>:</w:t>
      </w:r>
    </w:p>
    <w:p w14:paraId="695CAAB5" w14:textId="2C6CADF0" w:rsidR="00626AC0" w:rsidRDefault="00422AE6" w:rsidP="00931E89">
      <w:pPr>
        <w:pStyle w:val="Akapitzlist"/>
        <w:numPr>
          <w:ilvl w:val="0"/>
          <w:numId w:val="45"/>
        </w:numPr>
        <w:spacing w:after="0" w:line="288" w:lineRule="auto"/>
        <w:ind w:hanging="357"/>
        <w:jc w:val="both"/>
        <w:rPr>
          <w:rFonts w:asciiTheme="minorHAnsi" w:hAnsiTheme="minorHAnsi" w:cstheme="minorHAnsi"/>
        </w:rPr>
      </w:pPr>
      <w:r>
        <w:rPr>
          <w:rFonts w:asciiTheme="minorHAnsi" w:hAnsiTheme="minorHAnsi" w:cstheme="minorHAnsi"/>
        </w:rPr>
        <w:t>Oferta 1 (…)</w:t>
      </w:r>
      <w:r w:rsidR="0083075B" w:rsidRPr="00626AC0">
        <w:rPr>
          <w:rFonts w:asciiTheme="minorHAnsi" w:hAnsiTheme="minorHAnsi" w:cstheme="minorHAnsi"/>
        </w:rPr>
        <w:t xml:space="preserve"> , 80 pkt/40,00, </w:t>
      </w:r>
      <w:r w:rsidR="00C4573F" w:rsidRPr="00626AC0">
        <w:rPr>
          <w:rFonts w:asciiTheme="minorHAnsi" w:hAnsiTheme="minorHAnsi" w:cstheme="minorHAnsi"/>
        </w:rPr>
        <w:t>dośw</w:t>
      </w:r>
      <w:r w:rsidR="00C4573F">
        <w:rPr>
          <w:rFonts w:asciiTheme="minorHAnsi" w:hAnsiTheme="minorHAnsi" w:cstheme="minorHAnsi"/>
        </w:rPr>
        <w:t>iadczenie</w:t>
      </w:r>
      <w:r w:rsidR="0083075B" w:rsidRPr="00626AC0">
        <w:rPr>
          <w:rFonts w:asciiTheme="minorHAnsi" w:hAnsiTheme="minorHAnsi" w:cstheme="minorHAnsi"/>
        </w:rPr>
        <w:t xml:space="preserve"> 38 </w:t>
      </w:r>
      <w:proofErr w:type="spellStart"/>
      <w:r w:rsidR="0083075B" w:rsidRPr="00626AC0">
        <w:rPr>
          <w:rFonts w:asciiTheme="minorHAnsi" w:hAnsiTheme="minorHAnsi" w:cstheme="minorHAnsi"/>
        </w:rPr>
        <w:t>mcy</w:t>
      </w:r>
      <w:proofErr w:type="spellEnd"/>
      <w:r w:rsidR="0083075B" w:rsidRPr="00626AC0">
        <w:rPr>
          <w:rFonts w:asciiTheme="minorHAnsi" w:hAnsiTheme="minorHAnsi" w:cstheme="minorHAnsi"/>
        </w:rPr>
        <w:t>, data wpływu 28.12.2020</w:t>
      </w:r>
      <w:r w:rsidR="00626AC0">
        <w:rPr>
          <w:rFonts w:asciiTheme="minorHAnsi" w:hAnsiTheme="minorHAnsi" w:cstheme="minorHAnsi"/>
        </w:rPr>
        <w:t xml:space="preserve"> r.;</w:t>
      </w:r>
    </w:p>
    <w:p w14:paraId="33770E86" w14:textId="2C21F68B" w:rsidR="00626AC0" w:rsidRDefault="00422AE6" w:rsidP="00931E89">
      <w:pPr>
        <w:pStyle w:val="Akapitzlist"/>
        <w:numPr>
          <w:ilvl w:val="0"/>
          <w:numId w:val="45"/>
        </w:numPr>
        <w:spacing w:after="0" w:line="288" w:lineRule="auto"/>
        <w:ind w:hanging="357"/>
        <w:jc w:val="both"/>
        <w:rPr>
          <w:rFonts w:asciiTheme="minorHAnsi" w:hAnsiTheme="minorHAnsi" w:cstheme="minorHAnsi"/>
        </w:rPr>
      </w:pPr>
      <w:r>
        <w:rPr>
          <w:rFonts w:asciiTheme="minorHAnsi" w:hAnsiTheme="minorHAnsi" w:cstheme="minorHAnsi"/>
        </w:rPr>
        <w:t>Oferta 2 (…)</w:t>
      </w:r>
      <w:r w:rsidR="0083075B" w:rsidRPr="00626AC0">
        <w:rPr>
          <w:rFonts w:asciiTheme="minorHAnsi" w:hAnsiTheme="minorHAnsi" w:cstheme="minorHAnsi"/>
        </w:rPr>
        <w:t xml:space="preserve">, 70 pkt/40,00 , </w:t>
      </w:r>
      <w:r w:rsidR="00C4573F" w:rsidRPr="00626AC0">
        <w:rPr>
          <w:rFonts w:asciiTheme="minorHAnsi" w:hAnsiTheme="minorHAnsi" w:cstheme="minorHAnsi"/>
        </w:rPr>
        <w:t>dośw</w:t>
      </w:r>
      <w:r w:rsidR="00C4573F">
        <w:rPr>
          <w:rFonts w:asciiTheme="minorHAnsi" w:hAnsiTheme="minorHAnsi" w:cstheme="minorHAnsi"/>
        </w:rPr>
        <w:t>iadczenie</w:t>
      </w:r>
      <w:r w:rsidR="0083075B" w:rsidRPr="00626AC0">
        <w:rPr>
          <w:rFonts w:asciiTheme="minorHAnsi" w:hAnsiTheme="minorHAnsi" w:cstheme="minorHAnsi"/>
        </w:rPr>
        <w:t xml:space="preserve"> 28 </w:t>
      </w:r>
      <w:proofErr w:type="spellStart"/>
      <w:r w:rsidR="0083075B" w:rsidRPr="00626AC0">
        <w:rPr>
          <w:rFonts w:asciiTheme="minorHAnsi" w:hAnsiTheme="minorHAnsi" w:cstheme="minorHAnsi"/>
        </w:rPr>
        <w:t>mcy</w:t>
      </w:r>
      <w:proofErr w:type="spellEnd"/>
      <w:r w:rsidR="0083075B" w:rsidRPr="00626AC0">
        <w:rPr>
          <w:rFonts w:asciiTheme="minorHAnsi" w:hAnsiTheme="minorHAnsi" w:cstheme="minorHAnsi"/>
        </w:rPr>
        <w:t>, data wpływu 22.12.2020</w:t>
      </w:r>
      <w:r w:rsidR="00626AC0">
        <w:rPr>
          <w:rFonts w:asciiTheme="minorHAnsi" w:hAnsiTheme="minorHAnsi" w:cstheme="minorHAnsi"/>
        </w:rPr>
        <w:t xml:space="preserve"> r.;</w:t>
      </w:r>
    </w:p>
    <w:p w14:paraId="1B51D6CC" w14:textId="448FF662" w:rsidR="00626AC0" w:rsidRDefault="00422AE6" w:rsidP="00931E89">
      <w:pPr>
        <w:pStyle w:val="Akapitzlist"/>
        <w:numPr>
          <w:ilvl w:val="0"/>
          <w:numId w:val="45"/>
        </w:numPr>
        <w:spacing w:after="0" w:line="288" w:lineRule="auto"/>
        <w:ind w:hanging="357"/>
        <w:jc w:val="both"/>
        <w:rPr>
          <w:rFonts w:asciiTheme="minorHAnsi" w:hAnsiTheme="minorHAnsi" w:cstheme="minorHAnsi"/>
        </w:rPr>
      </w:pPr>
      <w:r>
        <w:rPr>
          <w:rFonts w:asciiTheme="minorHAnsi" w:hAnsiTheme="minorHAnsi" w:cstheme="minorHAnsi"/>
        </w:rPr>
        <w:t>Oferta 3 (…)</w:t>
      </w:r>
      <w:r w:rsidR="0083075B" w:rsidRPr="00626AC0">
        <w:rPr>
          <w:rFonts w:asciiTheme="minorHAnsi" w:hAnsiTheme="minorHAnsi" w:cstheme="minorHAnsi"/>
        </w:rPr>
        <w:t xml:space="preserve"> , 70 pkt/40,00, </w:t>
      </w:r>
      <w:r w:rsidR="00C4573F" w:rsidRPr="00626AC0">
        <w:rPr>
          <w:rFonts w:asciiTheme="minorHAnsi" w:hAnsiTheme="minorHAnsi" w:cstheme="minorHAnsi"/>
        </w:rPr>
        <w:t>dośw</w:t>
      </w:r>
      <w:r w:rsidR="00C4573F">
        <w:rPr>
          <w:rFonts w:asciiTheme="minorHAnsi" w:hAnsiTheme="minorHAnsi" w:cstheme="minorHAnsi"/>
        </w:rPr>
        <w:t>iadczenie</w:t>
      </w:r>
      <w:r w:rsidR="0083075B" w:rsidRPr="00626AC0">
        <w:rPr>
          <w:rFonts w:asciiTheme="minorHAnsi" w:hAnsiTheme="minorHAnsi" w:cstheme="minorHAnsi"/>
        </w:rPr>
        <w:t xml:space="preserve"> 22 </w:t>
      </w:r>
      <w:proofErr w:type="spellStart"/>
      <w:r w:rsidR="0083075B" w:rsidRPr="00626AC0">
        <w:rPr>
          <w:rFonts w:asciiTheme="minorHAnsi" w:hAnsiTheme="minorHAnsi" w:cstheme="minorHAnsi"/>
        </w:rPr>
        <w:t>m</w:t>
      </w:r>
      <w:r w:rsidR="00C4573F">
        <w:rPr>
          <w:rFonts w:asciiTheme="minorHAnsi" w:hAnsiTheme="minorHAnsi" w:cstheme="minorHAnsi"/>
        </w:rPr>
        <w:t>ce</w:t>
      </w:r>
      <w:proofErr w:type="spellEnd"/>
      <w:r w:rsidR="0083075B" w:rsidRPr="00626AC0">
        <w:rPr>
          <w:rFonts w:asciiTheme="minorHAnsi" w:hAnsiTheme="minorHAnsi" w:cstheme="minorHAnsi"/>
        </w:rPr>
        <w:t>, data wpływu 23.12.2020</w:t>
      </w:r>
      <w:r w:rsidR="00626AC0">
        <w:rPr>
          <w:rFonts w:asciiTheme="minorHAnsi" w:hAnsiTheme="minorHAnsi" w:cstheme="minorHAnsi"/>
        </w:rPr>
        <w:t xml:space="preserve"> r.;</w:t>
      </w:r>
    </w:p>
    <w:p w14:paraId="2E71F748" w14:textId="39A790F7" w:rsidR="0083075B" w:rsidRPr="00626AC0" w:rsidRDefault="00422AE6" w:rsidP="00931E89">
      <w:pPr>
        <w:pStyle w:val="Akapitzlist"/>
        <w:numPr>
          <w:ilvl w:val="0"/>
          <w:numId w:val="45"/>
        </w:numPr>
        <w:spacing w:after="0" w:line="288" w:lineRule="auto"/>
        <w:ind w:hanging="357"/>
        <w:jc w:val="both"/>
        <w:rPr>
          <w:rFonts w:asciiTheme="minorHAnsi" w:hAnsiTheme="minorHAnsi" w:cstheme="minorHAnsi"/>
        </w:rPr>
      </w:pPr>
      <w:r>
        <w:rPr>
          <w:rFonts w:asciiTheme="minorHAnsi" w:hAnsiTheme="minorHAnsi" w:cstheme="minorHAnsi"/>
        </w:rPr>
        <w:t>Oferta 4 (…)</w:t>
      </w:r>
      <w:r w:rsidR="0083075B" w:rsidRPr="00626AC0">
        <w:rPr>
          <w:rFonts w:asciiTheme="minorHAnsi" w:hAnsiTheme="minorHAnsi" w:cstheme="minorHAnsi"/>
        </w:rPr>
        <w:t xml:space="preserve"> , 70 pkt/40,00, do</w:t>
      </w:r>
      <w:r w:rsidR="00C4573F">
        <w:rPr>
          <w:rFonts w:asciiTheme="minorHAnsi" w:hAnsiTheme="minorHAnsi" w:cstheme="minorHAnsi"/>
        </w:rPr>
        <w:t>świadczenie</w:t>
      </w:r>
      <w:r w:rsidR="0083075B" w:rsidRPr="00626AC0">
        <w:rPr>
          <w:rFonts w:asciiTheme="minorHAnsi" w:hAnsiTheme="minorHAnsi" w:cstheme="minorHAnsi"/>
        </w:rPr>
        <w:t xml:space="preserve"> 13 </w:t>
      </w:r>
      <w:proofErr w:type="spellStart"/>
      <w:r w:rsidR="0083075B" w:rsidRPr="00626AC0">
        <w:rPr>
          <w:rFonts w:asciiTheme="minorHAnsi" w:hAnsiTheme="minorHAnsi" w:cstheme="minorHAnsi"/>
        </w:rPr>
        <w:t>mcy</w:t>
      </w:r>
      <w:proofErr w:type="spellEnd"/>
      <w:r w:rsidR="0083075B" w:rsidRPr="00626AC0">
        <w:rPr>
          <w:rFonts w:asciiTheme="minorHAnsi" w:hAnsiTheme="minorHAnsi" w:cstheme="minorHAnsi"/>
        </w:rPr>
        <w:t>, data wpływu 22.12.2020</w:t>
      </w:r>
      <w:r w:rsidR="00626AC0">
        <w:rPr>
          <w:rFonts w:asciiTheme="minorHAnsi" w:hAnsiTheme="minorHAnsi" w:cstheme="minorHAnsi"/>
        </w:rPr>
        <w:t xml:space="preserve"> r.</w:t>
      </w:r>
    </w:p>
    <w:p w14:paraId="57B1BB3D" w14:textId="3635E96A" w:rsidR="0083075B" w:rsidRPr="00626AC0" w:rsidRDefault="0083075B" w:rsidP="00931E89">
      <w:pPr>
        <w:pStyle w:val="Akapitzlist"/>
        <w:numPr>
          <w:ilvl w:val="0"/>
          <w:numId w:val="35"/>
        </w:numPr>
        <w:spacing w:after="0" w:line="288" w:lineRule="auto"/>
        <w:ind w:left="340"/>
        <w:contextualSpacing/>
        <w:jc w:val="both"/>
        <w:rPr>
          <w:rFonts w:asciiTheme="minorHAnsi" w:hAnsiTheme="minorHAnsi" w:cstheme="minorHAnsi"/>
        </w:rPr>
      </w:pPr>
      <w:r w:rsidRPr="0046476D">
        <w:rPr>
          <w:rFonts w:asciiTheme="minorHAnsi" w:hAnsiTheme="minorHAnsi" w:cstheme="minorHAnsi"/>
        </w:rPr>
        <w:t>Protokół z postępowania o zamówieniu z dnia 29.12.2020 r.</w:t>
      </w:r>
      <w:r w:rsidR="00C303F1">
        <w:rPr>
          <w:rFonts w:asciiTheme="minorHAnsi" w:hAnsiTheme="minorHAnsi" w:cstheme="minorHAnsi"/>
        </w:rPr>
        <w:t>;</w:t>
      </w:r>
    </w:p>
    <w:p w14:paraId="58690905" w14:textId="303606DF" w:rsidR="0083075B" w:rsidRPr="0046476D" w:rsidRDefault="0083075B" w:rsidP="00931E89">
      <w:pPr>
        <w:pStyle w:val="Akapitzlist"/>
        <w:numPr>
          <w:ilvl w:val="0"/>
          <w:numId w:val="35"/>
        </w:numPr>
        <w:spacing w:after="0" w:line="288" w:lineRule="auto"/>
        <w:ind w:left="340"/>
        <w:contextualSpacing/>
        <w:jc w:val="both"/>
        <w:rPr>
          <w:rFonts w:asciiTheme="minorHAnsi" w:hAnsiTheme="minorHAnsi" w:cstheme="minorHAnsi"/>
        </w:rPr>
      </w:pPr>
      <w:r w:rsidRPr="0046476D">
        <w:rPr>
          <w:rFonts w:asciiTheme="minorHAnsi" w:hAnsiTheme="minorHAnsi" w:cstheme="minorHAnsi"/>
        </w:rPr>
        <w:lastRenderedPageBreak/>
        <w:t>Protokół z otwarcia ofert z dnia 28 grudnia 2020 r.</w:t>
      </w:r>
      <w:r w:rsidR="00C303F1">
        <w:rPr>
          <w:rFonts w:asciiTheme="minorHAnsi" w:hAnsiTheme="minorHAnsi" w:cstheme="minorHAnsi"/>
        </w:rPr>
        <w:t>;</w:t>
      </w:r>
      <w:r w:rsidRPr="0046476D">
        <w:rPr>
          <w:rFonts w:asciiTheme="minorHAnsi" w:hAnsiTheme="minorHAnsi" w:cstheme="minorHAnsi"/>
        </w:rPr>
        <w:t xml:space="preserve"> </w:t>
      </w:r>
    </w:p>
    <w:p w14:paraId="508BFA4E" w14:textId="520AB6CE" w:rsidR="0083075B" w:rsidRPr="00C303F1" w:rsidRDefault="0083075B" w:rsidP="00931E89">
      <w:pPr>
        <w:pStyle w:val="Akapitzlist"/>
        <w:numPr>
          <w:ilvl w:val="0"/>
          <w:numId w:val="35"/>
        </w:numPr>
        <w:spacing w:after="0" w:line="288" w:lineRule="auto"/>
        <w:ind w:left="340"/>
        <w:contextualSpacing/>
        <w:jc w:val="both"/>
        <w:rPr>
          <w:rFonts w:asciiTheme="minorHAnsi" w:hAnsiTheme="minorHAnsi" w:cstheme="minorHAnsi"/>
        </w:rPr>
      </w:pPr>
      <w:r w:rsidRPr="00C303F1">
        <w:rPr>
          <w:rFonts w:asciiTheme="minorHAnsi" w:hAnsiTheme="minorHAnsi" w:cstheme="minorHAnsi"/>
        </w:rPr>
        <w:t xml:space="preserve">Oferta </w:t>
      </w:r>
      <w:r w:rsidR="00422AE6">
        <w:rPr>
          <w:rFonts w:asciiTheme="minorHAnsi" w:hAnsiTheme="minorHAnsi" w:cstheme="minorHAnsi"/>
        </w:rPr>
        <w:t>(…)</w:t>
      </w:r>
      <w:r w:rsidRPr="00C303F1">
        <w:rPr>
          <w:rFonts w:asciiTheme="minorHAnsi" w:hAnsiTheme="minorHAnsi" w:cstheme="minorHAnsi"/>
        </w:rPr>
        <w:t xml:space="preserve"> </w:t>
      </w:r>
      <w:r w:rsidR="00C4573F">
        <w:rPr>
          <w:rFonts w:asciiTheme="minorHAnsi" w:hAnsiTheme="minorHAnsi" w:cstheme="minorHAnsi"/>
        </w:rPr>
        <w:t>z dnia</w:t>
      </w:r>
      <w:r w:rsidRPr="00C303F1">
        <w:rPr>
          <w:rFonts w:asciiTheme="minorHAnsi" w:hAnsiTheme="minorHAnsi" w:cstheme="minorHAnsi"/>
        </w:rPr>
        <w:t xml:space="preserve"> 23.12.2020 r. na kwotę 28,30</w:t>
      </w:r>
      <w:r w:rsidR="00C4573F">
        <w:rPr>
          <w:rFonts w:asciiTheme="minorHAnsi" w:hAnsiTheme="minorHAnsi" w:cstheme="minorHAnsi"/>
        </w:rPr>
        <w:t xml:space="preserve"> zł</w:t>
      </w:r>
      <w:r w:rsidRPr="00C303F1">
        <w:rPr>
          <w:rFonts w:asciiTheme="minorHAnsi" w:hAnsiTheme="minorHAnsi" w:cstheme="minorHAnsi"/>
        </w:rPr>
        <w:t xml:space="preserve"> brutto (I </w:t>
      </w:r>
      <w:r w:rsidR="00C4573F" w:rsidRPr="00C303F1">
        <w:rPr>
          <w:rFonts w:asciiTheme="minorHAnsi" w:hAnsiTheme="minorHAnsi" w:cstheme="minorHAnsi"/>
        </w:rPr>
        <w:t>cz</w:t>
      </w:r>
      <w:r w:rsidR="00C4573F">
        <w:rPr>
          <w:rFonts w:asciiTheme="minorHAnsi" w:hAnsiTheme="minorHAnsi" w:cstheme="minorHAnsi"/>
        </w:rPr>
        <w:t>ę</w:t>
      </w:r>
      <w:r w:rsidR="00C4573F" w:rsidRPr="00C303F1">
        <w:rPr>
          <w:rFonts w:asciiTheme="minorHAnsi" w:hAnsiTheme="minorHAnsi" w:cstheme="minorHAnsi"/>
        </w:rPr>
        <w:t>ść</w:t>
      </w:r>
      <w:r w:rsidRPr="00C303F1">
        <w:rPr>
          <w:rFonts w:asciiTheme="minorHAnsi" w:hAnsiTheme="minorHAnsi" w:cstheme="minorHAnsi"/>
        </w:rPr>
        <w:t>)</w:t>
      </w:r>
      <w:r w:rsidR="00C4573F">
        <w:rPr>
          <w:rFonts w:asciiTheme="minorHAnsi" w:hAnsiTheme="minorHAnsi" w:cstheme="minorHAnsi"/>
        </w:rPr>
        <w:t>;</w:t>
      </w:r>
    </w:p>
    <w:p w14:paraId="250E54FC" w14:textId="32B85316" w:rsidR="0083075B" w:rsidRPr="0046476D" w:rsidRDefault="0083075B" w:rsidP="00931E89">
      <w:pPr>
        <w:pStyle w:val="Akapitzlist"/>
        <w:numPr>
          <w:ilvl w:val="0"/>
          <w:numId w:val="35"/>
        </w:numPr>
        <w:spacing w:after="0" w:line="288" w:lineRule="auto"/>
        <w:ind w:left="340"/>
        <w:contextualSpacing/>
        <w:jc w:val="both"/>
        <w:rPr>
          <w:rFonts w:asciiTheme="minorHAnsi" w:hAnsiTheme="minorHAnsi" w:cstheme="minorHAnsi"/>
        </w:rPr>
      </w:pPr>
      <w:r w:rsidRPr="0046476D">
        <w:rPr>
          <w:rFonts w:asciiTheme="minorHAnsi" w:hAnsiTheme="minorHAnsi" w:cstheme="minorHAnsi"/>
        </w:rPr>
        <w:t xml:space="preserve">Oferta </w:t>
      </w:r>
      <w:r w:rsidR="00422AE6">
        <w:rPr>
          <w:rFonts w:asciiTheme="minorHAnsi" w:hAnsiTheme="minorHAnsi" w:cstheme="minorHAnsi"/>
        </w:rPr>
        <w:t>(…)</w:t>
      </w:r>
      <w:r w:rsidRPr="0046476D">
        <w:rPr>
          <w:rFonts w:asciiTheme="minorHAnsi" w:hAnsiTheme="minorHAnsi" w:cstheme="minorHAnsi"/>
        </w:rPr>
        <w:t xml:space="preserve"> z dnia 21.12.2020 r., na kwotę  28,30</w:t>
      </w:r>
      <w:r w:rsidR="00C4573F">
        <w:rPr>
          <w:rFonts w:asciiTheme="minorHAnsi" w:hAnsiTheme="minorHAnsi" w:cstheme="minorHAnsi"/>
        </w:rPr>
        <w:t xml:space="preserve"> zł brutto</w:t>
      </w:r>
      <w:r w:rsidRPr="0046476D">
        <w:rPr>
          <w:rFonts w:asciiTheme="minorHAnsi" w:hAnsiTheme="minorHAnsi" w:cstheme="minorHAnsi"/>
        </w:rPr>
        <w:t xml:space="preserve"> (I </w:t>
      </w:r>
      <w:r w:rsidR="00C4573F" w:rsidRPr="0046476D">
        <w:rPr>
          <w:rFonts w:asciiTheme="minorHAnsi" w:hAnsiTheme="minorHAnsi" w:cstheme="minorHAnsi"/>
        </w:rPr>
        <w:t>cz</w:t>
      </w:r>
      <w:r w:rsidR="00C4573F">
        <w:rPr>
          <w:rFonts w:asciiTheme="minorHAnsi" w:hAnsiTheme="minorHAnsi" w:cstheme="minorHAnsi"/>
        </w:rPr>
        <w:t>ęś</w:t>
      </w:r>
      <w:r w:rsidR="00C4573F" w:rsidRPr="0046476D">
        <w:rPr>
          <w:rFonts w:asciiTheme="minorHAnsi" w:hAnsiTheme="minorHAnsi" w:cstheme="minorHAnsi"/>
        </w:rPr>
        <w:t>ć</w:t>
      </w:r>
      <w:r w:rsidRPr="0046476D">
        <w:rPr>
          <w:rFonts w:asciiTheme="minorHAnsi" w:hAnsiTheme="minorHAnsi" w:cstheme="minorHAnsi"/>
        </w:rPr>
        <w:t>)</w:t>
      </w:r>
      <w:r w:rsidR="00C4573F">
        <w:rPr>
          <w:rFonts w:asciiTheme="minorHAnsi" w:hAnsiTheme="minorHAnsi" w:cstheme="minorHAnsi"/>
        </w:rPr>
        <w:t>;</w:t>
      </w:r>
    </w:p>
    <w:p w14:paraId="31DF0870" w14:textId="4FD6FA46" w:rsidR="0083075B" w:rsidRPr="0046476D" w:rsidRDefault="0083075B" w:rsidP="00931E89">
      <w:pPr>
        <w:pStyle w:val="Akapitzlist"/>
        <w:numPr>
          <w:ilvl w:val="0"/>
          <w:numId w:val="35"/>
        </w:numPr>
        <w:spacing w:after="0" w:line="288" w:lineRule="auto"/>
        <w:ind w:left="340"/>
        <w:contextualSpacing/>
        <w:jc w:val="both"/>
        <w:rPr>
          <w:rFonts w:asciiTheme="minorHAnsi" w:hAnsiTheme="minorHAnsi" w:cstheme="minorHAnsi"/>
        </w:rPr>
      </w:pPr>
      <w:r w:rsidRPr="0046476D">
        <w:rPr>
          <w:rFonts w:asciiTheme="minorHAnsi" w:hAnsiTheme="minorHAnsi" w:cstheme="minorHAnsi"/>
        </w:rPr>
        <w:t>Oferta</w:t>
      </w:r>
      <w:r w:rsidR="00C4573F">
        <w:rPr>
          <w:rFonts w:asciiTheme="minorHAnsi" w:hAnsiTheme="minorHAnsi" w:cstheme="minorHAnsi"/>
        </w:rPr>
        <w:t xml:space="preserve"> </w:t>
      </w:r>
      <w:r w:rsidR="00422AE6">
        <w:rPr>
          <w:rFonts w:asciiTheme="minorHAnsi" w:hAnsiTheme="minorHAnsi" w:cstheme="minorHAnsi"/>
        </w:rPr>
        <w:t>(…)</w:t>
      </w:r>
      <w:r w:rsidR="00C4573F">
        <w:rPr>
          <w:rFonts w:asciiTheme="minorHAnsi" w:hAnsiTheme="minorHAnsi" w:cstheme="minorHAnsi"/>
        </w:rPr>
        <w:t xml:space="preserve"> </w:t>
      </w:r>
      <w:r w:rsidRPr="0046476D">
        <w:rPr>
          <w:rFonts w:asciiTheme="minorHAnsi" w:hAnsiTheme="minorHAnsi" w:cstheme="minorHAnsi"/>
        </w:rPr>
        <w:t>z dnia 23.12.2020 na kwotę 28.30 zł</w:t>
      </w:r>
      <w:r w:rsidR="00C4573F">
        <w:rPr>
          <w:rFonts w:asciiTheme="minorHAnsi" w:hAnsiTheme="minorHAnsi" w:cstheme="minorHAnsi"/>
        </w:rPr>
        <w:t xml:space="preserve"> brutto</w:t>
      </w:r>
      <w:r w:rsidRPr="0046476D">
        <w:rPr>
          <w:rFonts w:asciiTheme="minorHAnsi" w:hAnsiTheme="minorHAnsi" w:cstheme="minorHAnsi"/>
        </w:rPr>
        <w:t xml:space="preserve"> (I </w:t>
      </w:r>
      <w:r w:rsidR="00C4573F" w:rsidRPr="0046476D">
        <w:rPr>
          <w:rFonts w:asciiTheme="minorHAnsi" w:hAnsiTheme="minorHAnsi" w:cstheme="minorHAnsi"/>
        </w:rPr>
        <w:t>część</w:t>
      </w:r>
      <w:r w:rsidRPr="0046476D">
        <w:rPr>
          <w:rFonts w:asciiTheme="minorHAnsi" w:hAnsiTheme="minorHAnsi" w:cstheme="minorHAnsi"/>
        </w:rPr>
        <w:t>)</w:t>
      </w:r>
      <w:r w:rsidR="00C4573F">
        <w:rPr>
          <w:rFonts w:asciiTheme="minorHAnsi" w:hAnsiTheme="minorHAnsi" w:cstheme="minorHAnsi"/>
        </w:rPr>
        <w:t>;</w:t>
      </w:r>
    </w:p>
    <w:p w14:paraId="54536FB4" w14:textId="490E7E27" w:rsidR="0083075B" w:rsidRPr="0046476D" w:rsidRDefault="0083075B" w:rsidP="00931E89">
      <w:pPr>
        <w:pStyle w:val="Akapitzlist"/>
        <w:numPr>
          <w:ilvl w:val="0"/>
          <w:numId w:val="35"/>
        </w:numPr>
        <w:spacing w:after="0" w:line="288" w:lineRule="auto"/>
        <w:ind w:left="340"/>
        <w:contextualSpacing/>
        <w:jc w:val="both"/>
        <w:rPr>
          <w:rFonts w:asciiTheme="minorHAnsi" w:hAnsiTheme="minorHAnsi" w:cstheme="minorHAnsi"/>
        </w:rPr>
      </w:pPr>
      <w:r w:rsidRPr="0046476D">
        <w:rPr>
          <w:rFonts w:asciiTheme="minorHAnsi" w:hAnsiTheme="minorHAnsi" w:cstheme="minorHAnsi"/>
        </w:rPr>
        <w:t xml:space="preserve">Oferta </w:t>
      </w:r>
      <w:r w:rsidR="00422AE6">
        <w:rPr>
          <w:rFonts w:asciiTheme="minorHAnsi" w:hAnsiTheme="minorHAnsi" w:cstheme="minorHAnsi"/>
        </w:rPr>
        <w:t>(…)</w:t>
      </w:r>
      <w:r w:rsidRPr="0046476D">
        <w:rPr>
          <w:rFonts w:asciiTheme="minorHAnsi" w:hAnsiTheme="minorHAnsi" w:cstheme="minorHAnsi"/>
        </w:rPr>
        <w:t xml:space="preserve"> z dnia 22.12.2020 r. </w:t>
      </w:r>
      <w:r w:rsidR="00C4573F">
        <w:rPr>
          <w:rFonts w:asciiTheme="minorHAnsi" w:hAnsiTheme="minorHAnsi" w:cstheme="minorHAnsi"/>
        </w:rPr>
        <w:t>na kwotę</w:t>
      </w:r>
      <w:r w:rsidRPr="0046476D">
        <w:rPr>
          <w:rFonts w:asciiTheme="minorHAnsi" w:hAnsiTheme="minorHAnsi" w:cstheme="minorHAnsi"/>
        </w:rPr>
        <w:t xml:space="preserve"> 40,00 zł </w:t>
      </w:r>
      <w:r w:rsidR="00C4573F">
        <w:rPr>
          <w:rFonts w:asciiTheme="minorHAnsi" w:hAnsiTheme="minorHAnsi" w:cstheme="minorHAnsi"/>
        </w:rPr>
        <w:t xml:space="preserve">brutto </w:t>
      </w:r>
      <w:r w:rsidRPr="0046476D">
        <w:rPr>
          <w:rFonts w:asciiTheme="minorHAnsi" w:hAnsiTheme="minorHAnsi" w:cstheme="minorHAnsi"/>
        </w:rPr>
        <w:t xml:space="preserve">(II </w:t>
      </w:r>
      <w:r w:rsidR="00C4573F" w:rsidRPr="0046476D">
        <w:rPr>
          <w:rFonts w:asciiTheme="minorHAnsi" w:hAnsiTheme="minorHAnsi" w:cstheme="minorHAnsi"/>
        </w:rPr>
        <w:t>część</w:t>
      </w:r>
      <w:r w:rsidRPr="0046476D">
        <w:rPr>
          <w:rFonts w:asciiTheme="minorHAnsi" w:hAnsiTheme="minorHAnsi" w:cstheme="minorHAnsi"/>
        </w:rPr>
        <w:t xml:space="preserve">, III </w:t>
      </w:r>
      <w:r w:rsidR="00C4573F" w:rsidRPr="0046476D">
        <w:rPr>
          <w:rFonts w:asciiTheme="minorHAnsi" w:hAnsiTheme="minorHAnsi" w:cstheme="minorHAnsi"/>
        </w:rPr>
        <w:t>część</w:t>
      </w:r>
      <w:r w:rsidRPr="0046476D">
        <w:rPr>
          <w:rFonts w:asciiTheme="minorHAnsi" w:hAnsiTheme="minorHAnsi" w:cstheme="minorHAnsi"/>
        </w:rPr>
        <w:t>)</w:t>
      </w:r>
      <w:r w:rsidR="00C4573F">
        <w:rPr>
          <w:rFonts w:asciiTheme="minorHAnsi" w:hAnsiTheme="minorHAnsi" w:cstheme="minorHAnsi"/>
        </w:rPr>
        <w:t>;</w:t>
      </w:r>
    </w:p>
    <w:p w14:paraId="1FF11D04" w14:textId="537BAE2E" w:rsidR="0083075B" w:rsidRPr="0046476D" w:rsidRDefault="00C4573F" w:rsidP="00931E89">
      <w:pPr>
        <w:pStyle w:val="Akapitzlist"/>
        <w:numPr>
          <w:ilvl w:val="0"/>
          <w:numId w:val="35"/>
        </w:numPr>
        <w:spacing w:after="0" w:line="288" w:lineRule="auto"/>
        <w:ind w:left="340"/>
        <w:contextualSpacing/>
        <w:jc w:val="both"/>
        <w:rPr>
          <w:rFonts w:asciiTheme="minorHAnsi" w:hAnsiTheme="minorHAnsi" w:cstheme="minorHAnsi"/>
        </w:rPr>
      </w:pPr>
      <w:r>
        <w:rPr>
          <w:rFonts w:asciiTheme="minorHAnsi" w:hAnsiTheme="minorHAnsi" w:cstheme="minorHAnsi"/>
        </w:rPr>
        <w:t xml:space="preserve">Oferta </w:t>
      </w:r>
      <w:r w:rsidR="00422AE6">
        <w:rPr>
          <w:rFonts w:asciiTheme="minorHAnsi" w:hAnsiTheme="minorHAnsi" w:cstheme="minorHAnsi"/>
        </w:rPr>
        <w:t>(…)</w:t>
      </w:r>
      <w:r w:rsidR="0083075B" w:rsidRPr="0046476D">
        <w:rPr>
          <w:rFonts w:asciiTheme="minorHAnsi" w:hAnsiTheme="minorHAnsi" w:cstheme="minorHAnsi"/>
        </w:rPr>
        <w:t xml:space="preserve"> (II, III </w:t>
      </w:r>
      <w:r w:rsidRPr="0046476D">
        <w:rPr>
          <w:rFonts w:asciiTheme="minorHAnsi" w:hAnsiTheme="minorHAnsi" w:cstheme="minorHAnsi"/>
        </w:rPr>
        <w:t>część</w:t>
      </w:r>
      <w:r w:rsidR="0083075B" w:rsidRPr="0046476D">
        <w:rPr>
          <w:rFonts w:asciiTheme="minorHAnsi" w:hAnsiTheme="minorHAnsi" w:cstheme="minorHAnsi"/>
        </w:rPr>
        <w:t xml:space="preserve">) z dnia 28.12.2020 r. godz. 9.20 , na kwotę 40,00 zł </w:t>
      </w:r>
      <w:r>
        <w:rPr>
          <w:rFonts w:asciiTheme="minorHAnsi" w:hAnsiTheme="minorHAnsi" w:cstheme="minorHAnsi"/>
        </w:rPr>
        <w:t xml:space="preserve">brutto; </w:t>
      </w:r>
    </w:p>
    <w:p w14:paraId="789789AC" w14:textId="0630C1D2" w:rsidR="00C4573F" w:rsidRDefault="0083075B" w:rsidP="00931E89">
      <w:pPr>
        <w:pStyle w:val="Akapitzlist"/>
        <w:numPr>
          <w:ilvl w:val="0"/>
          <w:numId w:val="35"/>
        </w:numPr>
        <w:spacing w:after="0" w:line="288" w:lineRule="auto"/>
        <w:ind w:left="340"/>
        <w:contextualSpacing/>
        <w:jc w:val="both"/>
        <w:rPr>
          <w:rFonts w:asciiTheme="minorHAnsi" w:hAnsiTheme="minorHAnsi" w:cstheme="minorHAnsi"/>
        </w:rPr>
      </w:pPr>
      <w:r w:rsidRPr="0046476D">
        <w:rPr>
          <w:rFonts w:asciiTheme="minorHAnsi" w:hAnsiTheme="minorHAnsi" w:cstheme="minorHAnsi"/>
        </w:rPr>
        <w:t xml:space="preserve">Oferta </w:t>
      </w:r>
      <w:r w:rsidR="00422AE6">
        <w:rPr>
          <w:rFonts w:asciiTheme="minorHAnsi" w:hAnsiTheme="minorHAnsi" w:cstheme="minorHAnsi"/>
        </w:rPr>
        <w:t>(…)</w:t>
      </w:r>
      <w:r w:rsidRPr="0046476D">
        <w:rPr>
          <w:rFonts w:asciiTheme="minorHAnsi" w:hAnsiTheme="minorHAnsi" w:cstheme="minorHAnsi"/>
        </w:rPr>
        <w:t xml:space="preserve"> z dnia 23.12.2020 r. na kwotę 40,00 brutto (II i III </w:t>
      </w:r>
      <w:r w:rsidR="00C4573F" w:rsidRPr="0046476D">
        <w:rPr>
          <w:rFonts w:asciiTheme="minorHAnsi" w:hAnsiTheme="minorHAnsi" w:cstheme="minorHAnsi"/>
        </w:rPr>
        <w:t>część</w:t>
      </w:r>
      <w:r w:rsidRPr="0046476D">
        <w:rPr>
          <w:rFonts w:asciiTheme="minorHAnsi" w:hAnsiTheme="minorHAnsi" w:cstheme="minorHAnsi"/>
        </w:rPr>
        <w:t>)</w:t>
      </w:r>
      <w:r w:rsidR="00C4573F">
        <w:rPr>
          <w:rFonts w:asciiTheme="minorHAnsi" w:hAnsiTheme="minorHAnsi" w:cstheme="minorHAnsi"/>
        </w:rPr>
        <w:t>;</w:t>
      </w:r>
    </w:p>
    <w:p w14:paraId="6B0A4F00" w14:textId="50AD8B13" w:rsidR="00C4573F" w:rsidRDefault="0083075B" w:rsidP="00931E89">
      <w:pPr>
        <w:pStyle w:val="Akapitzlist"/>
        <w:numPr>
          <w:ilvl w:val="0"/>
          <w:numId w:val="35"/>
        </w:numPr>
        <w:spacing w:after="0" w:line="288" w:lineRule="auto"/>
        <w:ind w:left="340"/>
        <w:contextualSpacing/>
        <w:jc w:val="both"/>
        <w:rPr>
          <w:rFonts w:asciiTheme="minorHAnsi" w:hAnsiTheme="minorHAnsi" w:cstheme="minorHAnsi"/>
        </w:rPr>
      </w:pPr>
      <w:r w:rsidRPr="00C4573F">
        <w:rPr>
          <w:rFonts w:asciiTheme="minorHAnsi" w:hAnsiTheme="minorHAnsi" w:cstheme="minorHAnsi"/>
        </w:rPr>
        <w:t xml:space="preserve">Oferta </w:t>
      </w:r>
      <w:r w:rsidR="00422AE6">
        <w:rPr>
          <w:rFonts w:asciiTheme="minorHAnsi" w:hAnsiTheme="minorHAnsi" w:cstheme="minorHAnsi"/>
        </w:rPr>
        <w:t>(…)</w:t>
      </w:r>
      <w:r w:rsidRPr="00C4573F">
        <w:rPr>
          <w:rFonts w:asciiTheme="minorHAnsi" w:hAnsiTheme="minorHAnsi" w:cstheme="minorHAnsi"/>
        </w:rPr>
        <w:t xml:space="preserve"> z dnia 22.12.2020 r. na kwotę 40,00 brutto (III </w:t>
      </w:r>
      <w:r w:rsidR="00C4573F" w:rsidRPr="00C4573F">
        <w:rPr>
          <w:rFonts w:asciiTheme="minorHAnsi" w:hAnsiTheme="minorHAnsi" w:cstheme="minorHAnsi"/>
        </w:rPr>
        <w:t>część</w:t>
      </w:r>
      <w:r w:rsidRPr="00C4573F">
        <w:rPr>
          <w:rFonts w:asciiTheme="minorHAnsi" w:hAnsiTheme="minorHAnsi" w:cstheme="minorHAnsi"/>
        </w:rPr>
        <w:t>)</w:t>
      </w:r>
      <w:r w:rsidR="00C4573F">
        <w:rPr>
          <w:rFonts w:asciiTheme="minorHAnsi" w:hAnsiTheme="minorHAnsi" w:cstheme="minorHAnsi"/>
        </w:rPr>
        <w:t>;</w:t>
      </w:r>
    </w:p>
    <w:p w14:paraId="2302A71F" w14:textId="4E7D8A56" w:rsidR="00C4573F" w:rsidRDefault="0083075B" w:rsidP="00931E89">
      <w:pPr>
        <w:pStyle w:val="Akapitzlist"/>
        <w:numPr>
          <w:ilvl w:val="0"/>
          <w:numId w:val="35"/>
        </w:numPr>
        <w:spacing w:after="0" w:line="288" w:lineRule="auto"/>
        <w:ind w:left="340"/>
        <w:contextualSpacing/>
        <w:jc w:val="both"/>
        <w:rPr>
          <w:rFonts w:asciiTheme="minorHAnsi" w:hAnsiTheme="minorHAnsi" w:cstheme="minorHAnsi"/>
        </w:rPr>
      </w:pPr>
      <w:r w:rsidRPr="00C4573F">
        <w:rPr>
          <w:rFonts w:asciiTheme="minorHAnsi" w:hAnsiTheme="minorHAnsi" w:cstheme="minorHAnsi"/>
        </w:rPr>
        <w:t xml:space="preserve">Umowa zlecenie nr 1/2021 zawarta w dniu 04.01.2021 r. z </w:t>
      </w:r>
      <w:r w:rsidR="00422AE6">
        <w:rPr>
          <w:rFonts w:asciiTheme="minorHAnsi" w:hAnsiTheme="minorHAnsi" w:cstheme="minorHAnsi"/>
        </w:rPr>
        <w:t>(…)</w:t>
      </w:r>
      <w:r w:rsidRPr="00C4573F">
        <w:rPr>
          <w:rFonts w:asciiTheme="minorHAnsi" w:hAnsiTheme="minorHAnsi" w:cstheme="minorHAnsi"/>
        </w:rPr>
        <w:t xml:space="preserve"> na świadczenie usługi asystenta osobistego osoby niepełnosprawnej– 30 godzin miesięcznie w okresie od 04.01.2021 do 31.12.2022 r. Wynagrodzenie za wykonanie umowy za jedną godzinę usługi brutto wynosi 40,00 zł brutto. Załączniki: Oświadczenie o nieprzekraczaniu 276 godzin łącznego zaangażowania zawodowego miesięcznie, oświadczenie w zakresie znajomości za</w:t>
      </w:r>
      <w:r w:rsidR="00C4573F">
        <w:rPr>
          <w:rFonts w:asciiTheme="minorHAnsi" w:hAnsiTheme="minorHAnsi" w:cstheme="minorHAnsi"/>
        </w:rPr>
        <w:t>sad</w:t>
      </w:r>
      <w:r w:rsidRPr="00C4573F">
        <w:rPr>
          <w:rFonts w:asciiTheme="minorHAnsi" w:hAnsiTheme="minorHAnsi" w:cstheme="minorHAnsi"/>
        </w:rPr>
        <w:t xml:space="preserve"> równości szans i niedyskryminacji, w tym dostępności dla </w:t>
      </w:r>
      <w:r w:rsidR="00C4573F" w:rsidRPr="00C4573F">
        <w:rPr>
          <w:rFonts w:asciiTheme="minorHAnsi" w:hAnsiTheme="minorHAnsi" w:cstheme="minorHAnsi"/>
        </w:rPr>
        <w:t>osób</w:t>
      </w:r>
      <w:r w:rsidRPr="00C4573F">
        <w:rPr>
          <w:rFonts w:asciiTheme="minorHAnsi" w:hAnsiTheme="minorHAnsi" w:cstheme="minorHAnsi"/>
        </w:rPr>
        <w:t xml:space="preserve"> z niepełnosprawnościami oraz zasad </w:t>
      </w:r>
      <w:r w:rsidR="00C4573F" w:rsidRPr="00C4573F">
        <w:rPr>
          <w:rFonts w:asciiTheme="minorHAnsi" w:hAnsiTheme="minorHAnsi" w:cstheme="minorHAnsi"/>
        </w:rPr>
        <w:t>równości</w:t>
      </w:r>
      <w:r w:rsidRPr="00C4573F">
        <w:rPr>
          <w:rFonts w:asciiTheme="minorHAnsi" w:hAnsiTheme="minorHAnsi" w:cstheme="minorHAnsi"/>
        </w:rPr>
        <w:t xml:space="preserve"> szans kobiet i mężczyzn</w:t>
      </w:r>
      <w:r w:rsidR="00C4573F">
        <w:rPr>
          <w:rFonts w:asciiTheme="minorHAnsi" w:hAnsiTheme="minorHAnsi" w:cstheme="minorHAnsi"/>
        </w:rPr>
        <w:t>;</w:t>
      </w:r>
    </w:p>
    <w:p w14:paraId="78348738" w14:textId="23EE3A18" w:rsidR="0083075B" w:rsidRPr="00C4573F" w:rsidRDefault="0083075B" w:rsidP="00931E89">
      <w:pPr>
        <w:pStyle w:val="Akapitzlist"/>
        <w:numPr>
          <w:ilvl w:val="0"/>
          <w:numId w:val="35"/>
        </w:numPr>
        <w:spacing w:after="0" w:line="288" w:lineRule="auto"/>
        <w:ind w:left="340"/>
        <w:contextualSpacing/>
        <w:jc w:val="both"/>
        <w:rPr>
          <w:rFonts w:asciiTheme="minorHAnsi" w:hAnsiTheme="minorHAnsi" w:cstheme="minorHAnsi"/>
        </w:rPr>
      </w:pPr>
      <w:r w:rsidRPr="00C4573F">
        <w:rPr>
          <w:rFonts w:asciiTheme="minorHAnsi" w:hAnsiTheme="minorHAnsi" w:cstheme="minorHAnsi"/>
        </w:rPr>
        <w:t xml:space="preserve">Umowa zlecenie nr 2/2021 z dnia 04.01.2021 r. z </w:t>
      </w:r>
      <w:r w:rsidR="00422AE6">
        <w:rPr>
          <w:rFonts w:asciiTheme="minorHAnsi" w:hAnsiTheme="minorHAnsi" w:cstheme="minorHAnsi"/>
        </w:rPr>
        <w:t>(…)</w:t>
      </w:r>
      <w:r w:rsidRPr="00C4573F">
        <w:rPr>
          <w:rFonts w:asciiTheme="minorHAnsi" w:hAnsiTheme="minorHAnsi" w:cstheme="minorHAnsi"/>
        </w:rPr>
        <w:t xml:space="preserve"> na świadczenie usługi asystenta osobistego osoby niepełnosprawnej– po 30 h miesięcznie dla każdej z </w:t>
      </w:r>
      <w:r w:rsidR="00C4573F" w:rsidRPr="00C4573F">
        <w:rPr>
          <w:rFonts w:asciiTheme="minorHAnsi" w:hAnsiTheme="minorHAnsi" w:cstheme="minorHAnsi"/>
        </w:rPr>
        <w:t>osób</w:t>
      </w:r>
      <w:r w:rsidRPr="00C4573F">
        <w:rPr>
          <w:rFonts w:asciiTheme="minorHAnsi" w:hAnsiTheme="minorHAnsi" w:cstheme="minorHAnsi"/>
        </w:rPr>
        <w:t xml:space="preserve"> w okresie od 04.01.2021 do 31.13.2022 r. oraz </w:t>
      </w:r>
      <w:r w:rsidR="00C4573F" w:rsidRPr="00C4573F">
        <w:rPr>
          <w:rFonts w:asciiTheme="minorHAnsi" w:hAnsiTheme="minorHAnsi" w:cstheme="minorHAnsi"/>
        </w:rPr>
        <w:t>świadczenie</w:t>
      </w:r>
      <w:r w:rsidRPr="00C4573F">
        <w:rPr>
          <w:rFonts w:asciiTheme="minorHAnsi" w:hAnsiTheme="minorHAnsi" w:cstheme="minorHAnsi"/>
        </w:rPr>
        <w:t xml:space="preserve"> usług opieki wytchnieniowej dla 1 osoby – 240 godz. Rocznie w okresie od 04.01.2021 do 31.12.2022 r. </w:t>
      </w:r>
    </w:p>
    <w:p w14:paraId="6CD04233" w14:textId="77777777" w:rsidR="00C4573F" w:rsidRDefault="0083075B" w:rsidP="00931E89">
      <w:pPr>
        <w:pStyle w:val="Akapitzlist"/>
        <w:spacing w:after="0" w:line="288" w:lineRule="auto"/>
        <w:ind w:left="284"/>
        <w:jc w:val="both"/>
        <w:rPr>
          <w:rFonts w:asciiTheme="minorHAnsi" w:hAnsiTheme="minorHAnsi" w:cstheme="minorHAnsi"/>
        </w:rPr>
      </w:pPr>
      <w:r w:rsidRPr="0046476D">
        <w:rPr>
          <w:rFonts w:asciiTheme="minorHAnsi" w:hAnsiTheme="minorHAnsi" w:cstheme="minorHAnsi"/>
        </w:rPr>
        <w:t>Wynagrodzenie za wykonanie umowy za jedną godzinę usługi asystenta osobistego osoby niepełnosprawnej brutto wynosi 40,00 zł a za jedną godzinę świadczenia usługi opieki wytchnieniowej brutto wynosi 40,00 zł plus załączniki</w:t>
      </w:r>
    </w:p>
    <w:p w14:paraId="7DB7017C" w14:textId="31FB0C4A" w:rsidR="0083075B" w:rsidRPr="00C4573F" w:rsidRDefault="0083075B" w:rsidP="00931E89">
      <w:pPr>
        <w:pStyle w:val="Akapitzlist"/>
        <w:numPr>
          <w:ilvl w:val="0"/>
          <w:numId w:val="35"/>
        </w:numPr>
        <w:spacing w:after="0" w:line="288" w:lineRule="auto"/>
        <w:ind w:left="357" w:hanging="357"/>
        <w:jc w:val="both"/>
        <w:rPr>
          <w:rFonts w:asciiTheme="minorHAnsi" w:hAnsiTheme="minorHAnsi" w:cstheme="minorHAnsi"/>
        </w:rPr>
      </w:pPr>
      <w:r w:rsidRPr="00C4573F">
        <w:rPr>
          <w:rFonts w:asciiTheme="minorHAnsi" w:hAnsiTheme="minorHAnsi" w:cstheme="minorHAnsi"/>
        </w:rPr>
        <w:t xml:space="preserve">Umowa zlecenie nr 3/2021 zawarta w dniu 04.01.2021 r. w Czarnem z </w:t>
      </w:r>
      <w:r w:rsidR="00422AE6">
        <w:rPr>
          <w:rFonts w:asciiTheme="minorHAnsi" w:hAnsiTheme="minorHAnsi" w:cstheme="minorHAnsi"/>
        </w:rPr>
        <w:t>(…)</w:t>
      </w:r>
      <w:r w:rsidRPr="00C4573F">
        <w:rPr>
          <w:rFonts w:asciiTheme="minorHAnsi" w:hAnsiTheme="minorHAnsi" w:cstheme="minorHAnsi"/>
        </w:rPr>
        <w:t xml:space="preserve"> na </w:t>
      </w:r>
      <w:r w:rsidR="00A30242" w:rsidRPr="00C4573F">
        <w:rPr>
          <w:rFonts w:asciiTheme="minorHAnsi" w:hAnsiTheme="minorHAnsi" w:cstheme="minorHAnsi"/>
        </w:rPr>
        <w:t>świadczenie</w:t>
      </w:r>
      <w:r w:rsidRPr="00C4573F">
        <w:rPr>
          <w:rFonts w:asciiTheme="minorHAnsi" w:hAnsiTheme="minorHAnsi" w:cstheme="minorHAnsi"/>
        </w:rPr>
        <w:t xml:space="preserve"> usług asystenta osobistego osoby niepełnosprawnej i </w:t>
      </w:r>
      <w:r w:rsidR="00A30242" w:rsidRPr="00C4573F">
        <w:rPr>
          <w:rFonts w:asciiTheme="minorHAnsi" w:hAnsiTheme="minorHAnsi" w:cstheme="minorHAnsi"/>
        </w:rPr>
        <w:t>świadczenie</w:t>
      </w:r>
      <w:r w:rsidRPr="00C4573F">
        <w:rPr>
          <w:rFonts w:asciiTheme="minorHAnsi" w:hAnsiTheme="minorHAnsi" w:cstheme="minorHAnsi"/>
        </w:rPr>
        <w:t xml:space="preserve"> usług opieki </w:t>
      </w:r>
      <w:proofErr w:type="spellStart"/>
      <w:r w:rsidRPr="00C4573F">
        <w:rPr>
          <w:rFonts w:asciiTheme="minorHAnsi" w:hAnsiTheme="minorHAnsi" w:cstheme="minorHAnsi"/>
        </w:rPr>
        <w:t>wytchnieniowej</w:t>
      </w:r>
      <w:proofErr w:type="spellEnd"/>
      <w:r w:rsidRPr="00C4573F">
        <w:rPr>
          <w:rFonts w:asciiTheme="minorHAnsi" w:hAnsiTheme="minorHAnsi" w:cstheme="minorHAnsi"/>
        </w:rPr>
        <w:t xml:space="preserve">. Wynagrodzenie za wykonanie umowy w zakresie asystenta osobistego osoby niepełnosprawnej dla 1 osoby po 30 h miesięcznie w okresie od 04.01.2021 do 31.12.2022 oraz świadczenia usługi opieki </w:t>
      </w:r>
      <w:proofErr w:type="spellStart"/>
      <w:r w:rsidRPr="00C4573F">
        <w:rPr>
          <w:rFonts w:asciiTheme="minorHAnsi" w:hAnsiTheme="minorHAnsi" w:cstheme="minorHAnsi"/>
        </w:rPr>
        <w:t>wytchnieniowej</w:t>
      </w:r>
      <w:proofErr w:type="spellEnd"/>
      <w:r w:rsidRPr="00C4573F">
        <w:rPr>
          <w:rFonts w:asciiTheme="minorHAnsi" w:hAnsiTheme="minorHAnsi" w:cstheme="minorHAnsi"/>
        </w:rPr>
        <w:t xml:space="preserve"> dla 3 </w:t>
      </w:r>
      <w:r w:rsidR="00A30242" w:rsidRPr="00C4573F">
        <w:rPr>
          <w:rFonts w:asciiTheme="minorHAnsi" w:hAnsiTheme="minorHAnsi" w:cstheme="minorHAnsi"/>
        </w:rPr>
        <w:t>osób</w:t>
      </w:r>
      <w:r w:rsidRPr="00C4573F">
        <w:rPr>
          <w:rFonts w:asciiTheme="minorHAnsi" w:hAnsiTheme="minorHAnsi" w:cstheme="minorHAnsi"/>
        </w:rPr>
        <w:t xml:space="preserve"> – 240 h rocznie dla każdej z </w:t>
      </w:r>
      <w:r w:rsidR="00A30242" w:rsidRPr="00C4573F">
        <w:rPr>
          <w:rFonts w:asciiTheme="minorHAnsi" w:hAnsiTheme="minorHAnsi" w:cstheme="minorHAnsi"/>
        </w:rPr>
        <w:t>osób</w:t>
      </w:r>
      <w:r w:rsidRPr="00C4573F">
        <w:rPr>
          <w:rFonts w:asciiTheme="minorHAnsi" w:hAnsiTheme="minorHAnsi" w:cstheme="minorHAnsi"/>
        </w:rPr>
        <w:t xml:space="preserve"> w okresie od 04z.01.2021 – 31.12.2022 plus załączniki Wynagrodzenie za wykonanie umowy za jedną godzinę usługi asystenta osobistego osoby niepełnosprawnej brutto wynosi 40,00 zł a za jedną godzinę świadczenia usługi opieki wytchnieniowej brutto wynosi 40,00</w:t>
      </w:r>
    </w:p>
    <w:p w14:paraId="0C9490EA" w14:textId="7925ADBC" w:rsidR="00C4573F" w:rsidRDefault="0083075B" w:rsidP="00931E89">
      <w:pPr>
        <w:pStyle w:val="Akapitzlist"/>
        <w:numPr>
          <w:ilvl w:val="0"/>
          <w:numId w:val="35"/>
        </w:numPr>
        <w:spacing w:after="0" w:line="288" w:lineRule="auto"/>
        <w:ind w:left="357" w:hanging="357"/>
        <w:contextualSpacing/>
        <w:jc w:val="both"/>
        <w:rPr>
          <w:rFonts w:asciiTheme="minorHAnsi" w:hAnsiTheme="minorHAnsi" w:cstheme="minorHAnsi"/>
        </w:rPr>
      </w:pPr>
      <w:r w:rsidRPr="0046476D">
        <w:rPr>
          <w:rFonts w:asciiTheme="minorHAnsi" w:hAnsiTheme="minorHAnsi" w:cstheme="minorHAnsi"/>
        </w:rPr>
        <w:t xml:space="preserve">Umowa zlecenie nr 4/2021 zawarta w dniu 04.01.2021 r. w </w:t>
      </w:r>
      <w:r w:rsidR="001A7AB8">
        <w:rPr>
          <w:rFonts w:asciiTheme="minorHAnsi" w:hAnsiTheme="minorHAnsi" w:cstheme="minorHAnsi"/>
        </w:rPr>
        <w:t>C</w:t>
      </w:r>
      <w:r w:rsidRPr="0046476D">
        <w:rPr>
          <w:rFonts w:asciiTheme="minorHAnsi" w:hAnsiTheme="minorHAnsi" w:cstheme="minorHAnsi"/>
        </w:rPr>
        <w:t xml:space="preserve">zarnem z </w:t>
      </w:r>
      <w:r w:rsidR="00422AE6">
        <w:rPr>
          <w:rFonts w:asciiTheme="minorHAnsi" w:hAnsiTheme="minorHAnsi" w:cstheme="minorHAnsi"/>
        </w:rPr>
        <w:t>(…)</w:t>
      </w:r>
      <w:r w:rsidRPr="0046476D">
        <w:rPr>
          <w:rFonts w:asciiTheme="minorHAnsi" w:hAnsiTheme="minorHAnsi" w:cstheme="minorHAnsi"/>
        </w:rPr>
        <w:t xml:space="preserve"> na </w:t>
      </w:r>
      <w:r w:rsidR="001A7AB8" w:rsidRPr="0046476D">
        <w:rPr>
          <w:rFonts w:asciiTheme="minorHAnsi" w:hAnsiTheme="minorHAnsi" w:cstheme="minorHAnsi"/>
        </w:rPr>
        <w:t>świadczenie</w:t>
      </w:r>
      <w:r w:rsidRPr="0046476D">
        <w:rPr>
          <w:rFonts w:asciiTheme="minorHAnsi" w:hAnsiTheme="minorHAnsi" w:cstheme="minorHAnsi"/>
        </w:rPr>
        <w:t xml:space="preserve"> usług asystenta osoby niepełnosprawnej oraz </w:t>
      </w:r>
      <w:r w:rsidR="001A7AB8" w:rsidRPr="0046476D">
        <w:rPr>
          <w:rFonts w:asciiTheme="minorHAnsi" w:hAnsiTheme="minorHAnsi" w:cstheme="minorHAnsi"/>
        </w:rPr>
        <w:t>świadczenie</w:t>
      </w:r>
      <w:r w:rsidRPr="0046476D">
        <w:rPr>
          <w:rFonts w:asciiTheme="minorHAnsi" w:hAnsiTheme="minorHAnsi" w:cstheme="minorHAnsi"/>
        </w:rPr>
        <w:t xml:space="preserve"> usługi opieki </w:t>
      </w:r>
      <w:proofErr w:type="spellStart"/>
      <w:r w:rsidRPr="0046476D">
        <w:rPr>
          <w:rFonts w:asciiTheme="minorHAnsi" w:hAnsiTheme="minorHAnsi" w:cstheme="minorHAnsi"/>
        </w:rPr>
        <w:t>wytchnieniowej</w:t>
      </w:r>
      <w:proofErr w:type="spellEnd"/>
      <w:r w:rsidRPr="0046476D">
        <w:rPr>
          <w:rFonts w:asciiTheme="minorHAnsi" w:hAnsiTheme="minorHAnsi" w:cstheme="minorHAnsi"/>
        </w:rPr>
        <w:t xml:space="preserve">. Liczba godzin </w:t>
      </w:r>
      <w:r w:rsidR="001A7AB8" w:rsidRPr="0046476D">
        <w:rPr>
          <w:rFonts w:asciiTheme="minorHAnsi" w:hAnsiTheme="minorHAnsi" w:cstheme="minorHAnsi"/>
        </w:rPr>
        <w:t>świadczenie</w:t>
      </w:r>
      <w:r w:rsidRPr="0046476D">
        <w:rPr>
          <w:rFonts w:asciiTheme="minorHAnsi" w:hAnsiTheme="minorHAnsi" w:cstheme="minorHAnsi"/>
        </w:rPr>
        <w:t xml:space="preserve"> asystenta osoby niepełnosprawnej dla 1 osoby – po 30 godz. Miesięcznie w okresie od 04.01.2021- 31.12.2022 oraz </w:t>
      </w:r>
      <w:r w:rsidR="001A7AB8" w:rsidRPr="0046476D">
        <w:rPr>
          <w:rFonts w:asciiTheme="minorHAnsi" w:hAnsiTheme="minorHAnsi" w:cstheme="minorHAnsi"/>
        </w:rPr>
        <w:t>świadczenie</w:t>
      </w:r>
      <w:r w:rsidRPr="0046476D">
        <w:rPr>
          <w:rFonts w:asciiTheme="minorHAnsi" w:hAnsiTheme="minorHAnsi" w:cstheme="minorHAnsi"/>
        </w:rPr>
        <w:t xml:space="preserve"> usługi opieki wytchnieniowej dla 1 osoby – 240 h rocznie w okresie od 04.01.2021-31.12.2022 . Wynagrodzenie za wykonanie umowy za jedną godzinę usługi asystenta osobistego osoby niepełnosprawnej brutto wynosi 40,00 zł a za jedną godzinę świadczenia usługi opieki wytchnieniowej brutto wynosi 40,00</w:t>
      </w:r>
    </w:p>
    <w:p w14:paraId="37E4C1DD" w14:textId="6E514EFF" w:rsidR="00C4573F" w:rsidRDefault="0083075B" w:rsidP="00931E89">
      <w:pPr>
        <w:pStyle w:val="Akapitzlist"/>
        <w:numPr>
          <w:ilvl w:val="0"/>
          <w:numId w:val="35"/>
        </w:numPr>
        <w:spacing w:after="160" w:line="288" w:lineRule="auto"/>
        <w:ind w:left="357" w:hanging="357"/>
        <w:contextualSpacing/>
        <w:jc w:val="both"/>
        <w:rPr>
          <w:rFonts w:asciiTheme="minorHAnsi" w:hAnsiTheme="minorHAnsi" w:cstheme="minorHAnsi"/>
        </w:rPr>
      </w:pPr>
      <w:r w:rsidRPr="00C4573F">
        <w:rPr>
          <w:rFonts w:asciiTheme="minorHAnsi" w:hAnsiTheme="minorHAnsi" w:cstheme="minorHAnsi"/>
        </w:rPr>
        <w:t xml:space="preserve">Umowa zlecenie nr 5/2021 zawarta w dniu 04.01.2021 r. w </w:t>
      </w:r>
      <w:r w:rsidR="001A7AB8">
        <w:rPr>
          <w:rFonts w:asciiTheme="minorHAnsi" w:hAnsiTheme="minorHAnsi" w:cstheme="minorHAnsi"/>
        </w:rPr>
        <w:t>C</w:t>
      </w:r>
      <w:r w:rsidRPr="00C4573F">
        <w:rPr>
          <w:rFonts w:asciiTheme="minorHAnsi" w:hAnsiTheme="minorHAnsi" w:cstheme="minorHAnsi"/>
        </w:rPr>
        <w:t xml:space="preserve">zarnem zawarta z </w:t>
      </w:r>
      <w:r w:rsidR="00422AE6">
        <w:rPr>
          <w:rFonts w:asciiTheme="minorHAnsi" w:hAnsiTheme="minorHAnsi" w:cstheme="minorHAnsi"/>
        </w:rPr>
        <w:t>(…)</w:t>
      </w:r>
      <w:r w:rsidRPr="00C4573F">
        <w:rPr>
          <w:rFonts w:asciiTheme="minorHAnsi" w:hAnsiTheme="minorHAnsi" w:cstheme="minorHAnsi"/>
        </w:rPr>
        <w:t xml:space="preserve"> na </w:t>
      </w:r>
      <w:r w:rsidR="001A7AB8" w:rsidRPr="00C4573F">
        <w:rPr>
          <w:rFonts w:asciiTheme="minorHAnsi" w:hAnsiTheme="minorHAnsi" w:cstheme="minorHAnsi"/>
        </w:rPr>
        <w:t>świadczenie</w:t>
      </w:r>
      <w:r w:rsidRPr="00C4573F">
        <w:rPr>
          <w:rFonts w:asciiTheme="minorHAnsi" w:hAnsiTheme="minorHAnsi" w:cstheme="minorHAnsi"/>
        </w:rPr>
        <w:t xml:space="preserve"> usług opiekuńczych . Liczba godzin świadczenia usługi opiekuńczej dla </w:t>
      </w:r>
      <w:r w:rsidR="001A7AB8" w:rsidRPr="00C4573F">
        <w:rPr>
          <w:rFonts w:asciiTheme="minorHAnsi" w:hAnsiTheme="minorHAnsi" w:cstheme="minorHAnsi"/>
        </w:rPr>
        <w:t>osób</w:t>
      </w:r>
      <w:r w:rsidRPr="00C4573F">
        <w:rPr>
          <w:rFonts w:asciiTheme="minorHAnsi" w:hAnsiTheme="minorHAnsi" w:cstheme="minorHAnsi"/>
        </w:rPr>
        <w:t xml:space="preserve"> niesamodzielnych i termin realizacji 7 godzin dziennie od poniedziałku do piątku w okresie 04.01.2021-31.12.2022 r. Wynagrodzenie za wykonanie umowy za jedną godzinę usługi opiekuńczej dla </w:t>
      </w:r>
      <w:r w:rsidR="001A7AB8" w:rsidRPr="00C4573F">
        <w:rPr>
          <w:rFonts w:asciiTheme="minorHAnsi" w:hAnsiTheme="minorHAnsi" w:cstheme="minorHAnsi"/>
        </w:rPr>
        <w:t>osób</w:t>
      </w:r>
      <w:r w:rsidRPr="00C4573F">
        <w:rPr>
          <w:rFonts w:asciiTheme="minorHAnsi" w:hAnsiTheme="minorHAnsi" w:cstheme="minorHAnsi"/>
        </w:rPr>
        <w:t xml:space="preserve"> niesamodzielnych brutto wynosi 28,30 zł </w:t>
      </w:r>
    </w:p>
    <w:p w14:paraId="71BF86FF" w14:textId="1BA21C87" w:rsidR="00C4573F" w:rsidRDefault="0083075B" w:rsidP="00931E89">
      <w:pPr>
        <w:pStyle w:val="Akapitzlist"/>
        <w:numPr>
          <w:ilvl w:val="0"/>
          <w:numId w:val="35"/>
        </w:numPr>
        <w:spacing w:after="160" w:line="288" w:lineRule="auto"/>
        <w:ind w:left="357" w:hanging="357"/>
        <w:contextualSpacing/>
        <w:jc w:val="both"/>
        <w:rPr>
          <w:rFonts w:asciiTheme="minorHAnsi" w:hAnsiTheme="minorHAnsi" w:cstheme="minorHAnsi"/>
        </w:rPr>
      </w:pPr>
      <w:r w:rsidRPr="00C4573F">
        <w:rPr>
          <w:rFonts w:asciiTheme="minorHAnsi" w:hAnsiTheme="minorHAnsi" w:cstheme="minorHAnsi"/>
        </w:rPr>
        <w:lastRenderedPageBreak/>
        <w:t xml:space="preserve">Umowa zlecenie nr 6/2021 zawarta w dniu 04.01.2021 z </w:t>
      </w:r>
      <w:r w:rsidR="00422AE6">
        <w:rPr>
          <w:rFonts w:asciiTheme="minorHAnsi" w:hAnsiTheme="minorHAnsi" w:cstheme="minorHAnsi"/>
        </w:rPr>
        <w:t>(…)</w:t>
      </w:r>
      <w:r w:rsidRPr="00C4573F">
        <w:rPr>
          <w:rFonts w:asciiTheme="minorHAnsi" w:hAnsiTheme="minorHAnsi" w:cstheme="minorHAnsi"/>
        </w:rPr>
        <w:t xml:space="preserve"> na </w:t>
      </w:r>
      <w:r w:rsidR="00C4573F" w:rsidRPr="00C4573F">
        <w:rPr>
          <w:rFonts w:asciiTheme="minorHAnsi" w:hAnsiTheme="minorHAnsi" w:cstheme="minorHAnsi"/>
        </w:rPr>
        <w:t>świadczenie</w:t>
      </w:r>
      <w:r w:rsidRPr="00C4573F">
        <w:rPr>
          <w:rFonts w:asciiTheme="minorHAnsi" w:hAnsiTheme="minorHAnsi" w:cstheme="minorHAnsi"/>
        </w:rPr>
        <w:t xml:space="preserve"> usług opiekuńczych. Liczba godzin świadczenia usługi opiekuńczej dla </w:t>
      </w:r>
      <w:r w:rsidR="001A7AB8" w:rsidRPr="00C4573F">
        <w:rPr>
          <w:rFonts w:asciiTheme="minorHAnsi" w:hAnsiTheme="minorHAnsi" w:cstheme="minorHAnsi"/>
        </w:rPr>
        <w:t>osób</w:t>
      </w:r>
      <w:r w:rsidRPr="00C4573F">
        <w:rPr>
          <w:rFonts w:asciiTheme="minorHAnsi" w:hAnsiTheme="minorHAnsi" w:cstheme="minorHAnsi"/>
        </w:rPr>
        <w:t xml:space="preserve"> niesamodzielnych i termin realizacji 7 godzin dziennie od poniedziałku do piątku w okresie 04.01.2021-31.12.2022 r. Wynagrodzenie za wykonanie umowy za jedną godzinę usługi opiekuńczej dla </w:t>
      </w:r>
      <w:r w:rsidR="001A7AB8" w:rsidRPr="00C4573F">
        <w:rPr>
          <w:rFonts w:asciiTheme="minorHAnsi" w:hAnsiTheme="minorHAnsi" w:cstheme="minorHAnsi"/>
        </w:rPr>
        <w:t>osób</w:t>
      </w:r>
      <w:r w:rsidRPr="00C4573F">
        <w:rPr>
          <w:rFonts w:asciiTheme="minorHAnsi" w:hAnsiTheme="minorHAnsi" w:cstheme="minorHAnsi"/>
        </w:rPr>
        <w:t xml:space="preserve"> niesamodzielnych brutto wynosi 28,30 zł </w:t>
      </w:r>
    </w:p>
    <w:p w14:paraId="31F852D8" w14:textId="7CD251AA" w:rsidR="0083075B" w:rsidRPr="001A7AB8" w:rsidRDefault="0083075B" w:rsidP="00931E89">
      <w:pPr>
        <w:pStyle w:val="Akapitzlist"/>
        <w:numPr>
          <w:ilvl w:val="0"/>
          <w:numId w:val="35"/>
        </w:numPr>
        <w:spacing w:before="120" w:after="0" w:line="288" w:lineRule="auto"/>
        <w:ind w:left="357" w:hanging="357"/>
        <w:contextualSpacing/>
        <w:jc w:val="both"/>
        <w:rPr>
          <w:rFonts w:asciiTheme="minorHAnsi" w:hAnsiTheme="minorHAnsi" w:cstheme="minorHAnsi"/>
        </w:rPr>
      </w:pPr>
      <w:r w:rsidRPr="00C4573F">
        <w:rPr>
          <w:rFonts w:asciiTheme="minorHAnsi" w:hAnsiTheme="minorHAnsi" w:cstheme="minorHAnsi"/>
        </w:rPr>
        <w:t xml:space="preserve">Umowa zlecenie nr 7/2021 z dnia 04.01.2021 zawarta z </w:t>
      </w:r>
      <w:r w:rsidR="00422AE6">
        <w:rPr>
          <w:rFonts w:asciiTheme="minorHAnsi" w:hAnsiTheme="minorHAnsi" w:cstheme="minorHAnsi"/>
        </w:rPr>
        <w:t>(…)</w:t>
      </w:r>
      <w:r w:rsidRPr="00C4573F">
        <w:rPr>
          <w:rFonts w:asciiTheme="minorHAnsi" w:hAnsiTheme="minorHAnsi" w:cstheme="minorHAnsi"/>
        </w:rPr>
        <w:t xml:space="preserve"> na </w:t>
      </w:r>
      <w:r w:rsidR="00C4573F" w:rsidRPr="00C4573F">
        <w:rPr>
          <w:rFonts w:asciiTheme="minorHAnsi" w:hAnsiTheme="minorHAnsi" w:cstheme="minorHAnsi"/>
        </w:rPr>
        <w:t>świadczenie</w:t>
      </w:r>
      <w:r w:rsidRPr="00C4573F">
        <w:rPr>
          <w:rFonts w:asciiTheme="minorHAnsi" w:hAnsiTheme="minorHAnsi" w:cstheme="minorHAnsi"/>
        </w:rPr>
        <w:t xml:space="preserve"> usług opiekuńczych. Liczba godzin świadczenia usługi opiekuńczej dla </w:t>
      </w:r>
      <w:r w:rsidR="001A7AB8" w:rsidRPr="00C4573F">
        <w:rPr>
          <w:rFonts w:asciiTheme="minorHAnsi" w:hAnsiTheme="minorHAnsi" w:cstheme="minorHAnsi"/>
        </w:rPr>
        <w:t>osób</w:t>
      </w:r>
      <w:r w:rsidRPr="00C4573F">
        <w:rPr>
          <w:rFonts w:asciiTheme="minorHAnsi" w:hAnsiTheme="minorHAnsi" w:cstheme="minorHAnsi"/>
        </w:rPr>
        <w:t xml:space="preserve"> niesamodzielnych i termin realizacji 7 godzin dziennie od poniedziałku do piątku w okresie 04.01.2021-31.12.2022 r. Wynagrodzenie za wykonanie umowy za jedną godzinę usługi opiekuńczej dla </w:t>
      </w:r>
      <w:r w:rsidR="001A7AB8" w:rsidRPr="00C4573F">
        <w:rPr>
          <w:rFonts w:asciiTheme="minorHAnsi" w:hAnsiTheme="minorHAnsi" w:cstheme="minorHAnsi"/>
        </w:rPr>
        <w:t>osób</w:t>
      </w:r>
      <w:r w:rsidRPr="00C4573F">
        <w:rPr>
          <w:rFonts w:asciiTheme="minorHAnsi" w:hAnsiTheme="minorHAnsi" w:cstheme="minorHAnsi"/>
        </w:rPr>
        <w:t xml:space="preserve"> niesamodzielnych brutto wynosi 28,30 zł </w:t>
      </w:r>
    </w:p>
    <w:p w14:paraId="6FE917B5" w14:textId="77777777" w:rsidR="008E0446" w:rsidRPr="00082A9C" w:rsidRDefault="008E0446" w:rsidP="00931E89">
      <w:pPr>
        <w:pStyle w:val="Nagwek1"/>
        <w:spacing w:before="120" w:after="0" w:line="276" w:lineRule="auto"/>
        <w:jc w:val="both"/>
        <w:rPr>
          <w:rFonts w:ascii="Calibri" w:hAnsi="Calibri" w:cs="Calibri"/>
          <w:sz w:val="22"/>
          <w:szCs w:val="22"/>
          <w:u w:val="single"/>
        </w:rPr>
      </w:pPr>
      <w:r w:rsidRPr="00082A9C">
        <w:rPr>
          <w:rFonts w:ascii="Calibri" w:hAnsi="Calibri" w:cs="Calibri"/>
          <w:sz w:val="22"/>
          <w:szCs w:val="22"/>
          <w:u w:val="single"/>
        </w:rPr>
        <w:t>Ocena obszaru</w:t>
      </w:r>
    </w:p>
    <w:p w14:paraId="5C3F5E55" w14:textId="742D9A9F" w:rsidR="008E0446" w:rsidRDefault="008E0446" w:rsidP="009906D0">
      <w:pPr>
        <w:numPr>
          <w:ilvl w:val="0"/>
          <w:numId w:val="8"/>
        </w:numPr>
        <w:tabs>
          <w:tab w:val="left" w:pos="284"/>
        </w:tabs>
        <w:spacing w:line="276" w:lineRule="auto"/>
        <w:ind w:left="284" w:hanging="284"/>
        <w:jc w:val="both"/>
        <w:rPr>
          <w:rFonts w:ascii="Calibri" w:hAnsi="Calibri" w:cs="Calibri"/>
          <w:sz w:val="22"/>
          <w:szCs w:val="22"/>
        </w:rPr>
      </w:pPr>
      <w:r w:rsidRPr="00CC5817">
        <w:rPr>
          <w:rFonts w:ascii="Calibri" w:hAnsi="Calibri" w:cs="Calibri"/>
          <w:sz w:val="22"/>
          <w:szCs w:val="22"/>
        </w:rPr>
        <w:t xml:space="preserve">Postępowanie zostało udzielone w trybie </w:t>
      </w:r>
      <w:r w:rsidRPr="00477792">
        <w:rPr>
          <w:rFonts w:ascii="Calibri" w:hAnsi="Calibri" w:cs="Calibri"/>
          <w:sz w:val="22"/>
          <w:szCs w:val="22"/>
        </w:rPr>
        <w:t>art. 138</w:t>
      </w:r>
      <w:r>
        <w:rPr>
          <w:rFonts w:ascii="Calibri" w:hAnsi="Calibri" w:cs="Calibri"/>
          <w:sz w:val="22"/>
          <w:szCs w:val="22"/>
        </w:rPr>
        <w:t xml:space="preserve"> o </w:t>
      </w:r>
      <w:r w:rsidRPr="00CC5817">
        <w:rPr>
          <w:rFonts w:ascii="Calibri" w:hAnsi="Calibri" w:cs="Calibri"/>
          <w:sz w:val="22"/>
          <w:szCs w:val="22"/>
        </w:rPr>
        <w:t>Ustawy Prawo Zamówień Publicznych</w:t>
      </w:r>
      <w:r>
        <w:rPr>
          <w:rFonts w:ascii="Calibri" w:hAnsi="Calibri" w:cs="Calibri"/>
          <w:sz w:val="22"/>
          <w:szCs w:val="22"/>
        </w:rPr>
        <w:t>;</w:t>
      </w:r>
    </w:p>
    <w:p w14:paraId="0612CC28" w14:textId="0EAAF791" w:rsidR="008E0446" w:rsidRDefault="008E0446" w:rsidP="00F21D7A">
      <w:pPr>
        <w:numPr>
          <w:ilvl w:val="0"/>
          <w:numId w:val="8"/>
        </w:numPr>
        <w:tabs>
          <w:tab w:val="left" w:pos="284"/>
        </w:tabs>
        <w:spacing w:line="276" w:lineRule="auto"/>
        <w:ind w:left="284" w:hanging="284"/>
        <w:jc w:val="both"/>
        <w:rPr>
          <w:rFonts w:ascii="Calibri" w:hAnsi="Calibri" w:cs="Calibri"/>
          <w:sz w:val="22"/>
          <w:szCs w:val="22"/>
        </w:rPr>
      </w:pPr>
      <w:r>
        <w:rPr>
          <w:rFonts w:ascii="Calibri" w:hAnsi="Calibri" w:cs="Calibri"/>
          <w:sz w:val="22"/>
          <w:szCs w:val="22"/>
        </w:rPr>
        <w:t xml:space="preserve">Zamawiający zamieścił ogłoszenie o zamówieniu w Biuletynie Informacji Publicznej w dniu </w:t>
      </w:r>
      <w:r w:rsidR="00772B83">
        <w:rPr>
          <w:rFonts w:ascii="Calibri" w:hAnsi="Calibri" w:cs="Calibri"/>
          <w:sz w:val="22"/>
          <w:szCs w:val="22"/>
        </w:rPr>
        <w:t>16</w:t>
      </w:r>
      <w:r>
        <w:rPr>
          <w:rFonts w:ascii="Calibri" w:hAnsi="Calibri" w:cs="Calibri"/>
          <w:sz w:val="22"/>
          <w:szCs w:val="22"/>
        </w:rPr>
        <w:t>.12.202</w:t>
      </w:r>
      <w:r w:rsidR="00772B83">
        <w:rPr>
          <w:rFonts w:ascii="Calibri" w:hAnsi="Calibri" w:cs="Calibri"/>
          <w:sz w:val="22"/>
          <w:szCs w:val="22"/>
        </w:rPr>
        <w:t>0</w:t>
      </w:r>
      <w:r>
        <w:rPr>
          <w:rFonts w:ascii="Calibri" w:hAnsi="Calibri" w:cs="Calibri"/>
          <w:sz w:val="22"/>
          <w:szCs w:val="22"/>
        </w:rPr>
        <w:t xml:space="preserve">r. pod numerem </w:t>
      </w:r>
      <w:r w:rsidR="00772B83" w:rsidRPr="0046476D">
        <w:rPr>
          <w:rFonts w:asciiTheme="minorHAnsi" w:hAnsiTheme="minorHAnsi" w:cstheme="minorHAnsi"/>
        </w:rPr>
        <w:t>CWRiD271.1.2020</w:t>
      </w:r>
      <w:r>
        <w:rPr>
          <w:rFonts w:ascii="Calibri" w:hAnsi="Calibri" w:cs="Calibri"/>
          <w:sz w:val="22"/>
          <w:szCs w:val="22"/>
        </w:rPr>
        <w:t>;</w:t>
      </w:r>
    </w:p>
    <w:p w14:paraId="1A2ED5E1" w14:textId="77777777" w:rsidR="008E0446" w:rsidRDefault="008E0446">
      <w:pPr>
        <w:numPr>
          <w:ilvl w:val="0"/>
          <w:numId w:val="8"/>
        </w:numPr>
        <w:tabs>
          <w:tab w:val="left" w:pos="284"/>
        </w:tabs>
        <w:spacing w:line="276" w:lineRule="auto"/>
        <w:ind w:left="284" w:hanging="284"/>
        <w:jc w:val="both"/>
        <w:rPr>
          <w:rFonts w:ascii="Calibri" w:hAnsi="Calibri" w:cs="Calibri"/>
          <w:sz w:val="22"/>
          <w:szCs w:val="22"/>
        </w:rPr>
      </w:pPr>
      <w:r>
        <w:rPr>
          <w:rFonts w:ascii="Calibri" w:hAnsi="Calibri" w:cs="Calibri"/>
          <w:sz w:val="22"/>
          <w:szCs w:val="22"/>
        </w:rPr>
        <w:t>Zamieszczone ogłoszenie zawiera wymagane elementy, tj.: termin składania ofert uwzględniający czas niezbędny do przygotowania i złożenia oferty, opis przedmiotu zamówienia oraz określenie zakresu zamówienia, kryteria oceny ofert;</w:t>
      </w:r>
    </w:p>
    <w:p w14:paraId="11CFC6D3" w14:textId="77777777" w:rsidR="008E0446" w:rsidRDefault="008E0446">
      <w:pPr>
        <w:numPr>
          <w:ilvl w:val="0"/>
          <w:numId w:val="8"/>
        </w:numPr>
        <w:tabs>
          <w:tab w:val="left" w:pos="284"/>
        </w:tabs>
        <w:spacing w:line="276" w:lineRule="auto"/>
        <w:ind w:left="284" w:hanging="284"/>
        <w:jc w:val="both"/>
        <w:rPr>
          <w:rFonts w:ascii="Calibri" w:hAnsi="Calibri" w:cs="Calibri"/>
          <w:sz w:val="22"/>
          <w:szCs w:val="22"/>
        </w:rPr>
      </w:pPr>
      <w:r>
        <w:rPr>
          <w:rFonts w:ascii="Calibri" w:hAnsi="Calibri" w:cs="Calibri"/>
          <w:sz w:val="22"/>
          <w:szCs w:val="22"/>
        </w:rPr>
        <w:t>Zamawiający przeprowadził postępowanie w sposób przejrzysty, obiektywny i niedyskryminujący;</w:t>
      </w:r>
    </w:p>
    <w:p w14:paraId="6B0B34F6" w14:textId="203411E1" w:rsidR="008E0446" w:rsidRDefault="008E0446">
      <w:pPr>
        <w:numPr>
          <w:ilvl w:val="0"/>
          <w:numId w:val="8"/>
        </w:numPr>
        <w:tabs>
          <w:tab w:val="left" w:pos="284"/>
        </w:tabs>
        <w:spacing w:line="276" w:lineRule="auto"/>
        <w:ind w:left="284" w:hanging="284"/>
        <w:jc w:val="both"/>
        <w:rPr>
          <w:rFonts w:ascii="Calibri" w:hAnsi="Calibri" w:cs="Calibri"/>
          <w:sz w:val="22"/>
          <w:szCs w:val="22"/>
        </w:rPr>
      </w:pPr>
      <w:r>
        <w:rPr>
          <w:rFonts w:ascii="Calibri" w:hAnsi="Calibri" w:cs="Calibri"/>
          <w:sz w:val="22"/>
          <w:szCs w:val="22"/>
        </w:rPr>
        <w:t xml:space="preserve">Zamawiający w dniu </w:t>
      </w:r>
      <w:r w:rsidR="00772B83">
        <w:rPr>
          <w:rFonts w:ascii="Calibri" w:hAnsi="Calibri" w:cs="Calibri"/>
          <w:sz w:val="22"/>
          <w:szCs w:val="22"/>
        </w:rPr>
        <w:t>15</w:t>
      </w:r>
      <w:r>
        <w:rPr>
          <w:rFonts w:ascii="Calibri" w:hAnsi="Calibri" w:cs="Calibri"/>
          <w:sz w:val="22"/>
          <w:szCs w:val="22"/>
        </w:rPr>
        <w:t>.0</w:t>
      </w:r>
      <w:r w:rsidR="00772B83">
        <w:rPr>
          <w:rFonts w:ascii="Calibri" w:hAnsi="Calibri" w:cs="Calibri"/>
          <w:sz w:val="22"/>
          <w:szCs w:val="22"/>
        </w:rPr>
        <w:t>7</w:t>
      </w:r>
      <w:r>
        <w:rPr>
          <w:rFonts w:ascii="Calibri" w:hAnsi="Calibri" w:cs="Calibri"/>
          <w:sz w:val="22"/>
          <w:szCs w:val="22"/>
        </w:rPr>
        <w:t>.2022 r. złożył oświadczenie za pomocą systemu SL2014, że nie została zawarta umowa z wykonawcą znajdującym się na liście sankcyjnej;</w:t>
      </w:r>
    </w:p>
    <w:p w14:paraId="27FBB6EE" w14:textId="77777777" w:rsidR="008E0446" w:rsidRPr="00CC5817" w:rsidRDefault="008E0446">
      <w:pPr>
        <w:numPr>
          <w:ilvl w:val="0"/>
          <w:numId w:val="8"/>
        </w:numPr>
        <w:tabs>
          <w:tab w:val="left" w:pos="284"/>
        </w:tabs>
        <w:spacing w:line="276" w:lineRule="auto"/>
        <w:ind w:left="284" w:hanging="284"/>
        <w:jc w:val="both"/>
        <w:rPr>
          <w:rFonts w:ascii="Calibri" w:hAnsi="Calibri" w:cs="Calibri"/>
          <w:sz w:val="22"/>
          <w:szCs w:val="22"/>
        </w:rPr>
      </w:pPr>
      <w:r>
        <w:rPr>
          <w:rFonts w:ascii="Calibri" w:hAnsi="Calibri" w:cs="Calibri"/>
          <w:sz w:val="22"/>
          <w:szCs w:val="22"/>
        </w:rPr>
        <w:t>W trakcie kontroli nie ujawniono powiązań pomiędzy wykonawcą a zamawiającym.</w:t>
      </w:r>
    </w:p>
    <w:p w14:paraId="55B5F175" w14:textId="072AB491" w:rsidR="008E0446" w:rsidRPr="00A02400" w:rsidRDefault="00C94926" w:rsidP="00C027D6">
      <w:pPr>
        <w:pStyle w:val="Akapitzlist"/>
        <w:autoSpaceDE w:val="0"/>
        <w:autoSpaceDN w:val="0"/>
        <w:adjustRightInd w:val="0"/>
        <w:spacing w:after="0"/>
        <w:ind w:left="426"/>
        <w:jc w:val="right"/>
        <w:rPr>
          <w:rFonts w:cs="Calibri"/>
        </w:rPr>
      </w:pPr>
      <w:r w:rsidRPr="00A02400">
        <w:rPr>
          <w:rFonts w:cs="Calibri"/>
        </w:rPr>
        <w:t xml:space="preserve"> </w:t>
      </w:r>
      <w:r w:rsidR="008E0446" w:rsidRPr="00A02400">
        <w:rPr>
          <w:rFonts w:cs="Calibri"/>
        </w:rPr>
        <w:t>[Dowód: akta kontroli nr 2]</w:t>
      </w:r>
    </w:p>
    <w:p w14:paraId="64320341" w14:textId="77777777" w:rsidR="008E0446" w:rsidRPr="00082A9C" w:rsidRDefault="008E0446" w:rsidP="00C027D6">
      <w:pPr>
        <w:numPr>
          <w:ilvl w:val="0"/>
          <w:numId w:val="32"/>
        </w:numPr>
        <w:spacing w:line="276" w:lineRule="auto"/>
        <w:jc w:val="both"/>
        <w:rPr>
          <w:rFonts w:ascii="Calibri" w:hAnsi="Calibri" w:cs="Calibri"/>
          <w:b/>
          <w:color w:val="000000"/>
          <w:sz w:val="22"/>
          <w:szCs w:val="22"/>
        </w:rPr>
      </w:pPr>
      <w:r w:rsidRPr="00082A9C">
        <w:rPr>
          <w:rFonts w:ascii="Calibri" w:hAnsi="Calibri" w:cs="Calibri"/>
          <w:b/>
          <w:color w:val="000000"/>
          <w:sz w:val="22"/>
          <w:szCs w:val="22"/>
        </w:rPr>
        <w:t>Stwierdzone nieprawidłowości/uchybienia oraz zalecenia i rekomendacje</w:t>
      </w:r>
    </w:p>
    <w:p w14:paraId="6DB3B352" w14:textId="77777777" w:rsidR="008E0446" w:rsidRDefault="008E0446" w:rsidP="00F445DF">
      <w:pPr>
        <w:tabs>
          <w:tab w:val="num" w:pos="709"/>
        </w:tabs>
        <w:spacing w:before="80" w:after="80" w:line="276" w:lineRule="auto"/>
        <w:jc w:val="both"/>
        <w:rPr>
          <w:rFonts w:ascii="Calibri" w:hAnsi="Calibri" w:cs="Calibri"/>
          <w:b/>
          <w:color w:val="000000"/>
          <w:sz w:val="22"/>
          <w:szCs w:val="22"/>
        </w:rPr>
      </w:pPr>
      <w:r w:rsidRPr="00082A9C">
        <w:rPr>
          <w:rFonts w:ascii="Calibri" w:hAnsi="Calibri" w:cs="Calibri"/>
          <w:b/>
          <w:color w:val="000000"/>
          <w:sz w:val="22"/>
          <w:szCs w:val="22"/>
        </w:rPr>
        <w:t>12.1 Stwierdzone nieprawidłowości</w:t>
      </w:r>
    </w:p>
    <w:p w14:paraId="21F34169" w14:textId="33DF8B20" w:rsidR="008E0446" w:rsidRPr="00A02400" w:rsidRDefault="00E47F5E" w:rsidP="00F445DF">
      <w:pPr>
        <w:tabs>
          <w:tab w:val="num" w:pos="709"/>
        </w:tabs>
        <w:spacing w:before="80" w:after="80" w:line="276" w:lineRule="auto"/>
        <w:jc w:val="both"/>
        <w:rPr>
          <w:rFonts w:ascii="Calibri" w:hAnsi="Calibri" w:cs="Calibri"/>
          <w:color w:val="000000"/>
          <w:sz w:val="22"/>
          <w:szCs w:val="22"/>
        </w:rPr>
      </w:pPr>
      <w:r>
        <w:rPr>
          <w:rFonts w:ascii="Calibri" w:hAnsi="Calibri" w:cs="Calibri"/>
          <w:color w:val="000000"/>
          <w:sz w:val="22"/>
          <w:szCs w:val="22"/>
        </w:rPr>
        <w:t>(…)</w:t>
      </w:r>
    </w:p>
    <w:p w14:paraId="0C210CEC" w14:textId="77777777" w:rsidR="008E0446" w:rsidRPr="00082A9C" w:rsidRDefault="008E0446" w:rsidP="00F445DF">
      <w:pPr>
        <w:spacing w:before="120" w:after="120" w:line="276" w:lineRule="auto"/>
        <w:jc w:val="both"/>
        <w:rPr>
          <w:rFonts w:ascii="Calibri" w:hAnsi="Calibri" w:cs="Calibri"/>
          <w:b/>
          <w:color w:val="000000"/>
          <w:sz w:val="22"/>
          <w:szCs w:val="22"/>
        </w:rPr>
      </w:pPr>
      <w:r w:rsidRPr="00082A9C">
        <w:rPr>
          <w:rFonts w:ascii="Calibri" w:hAnsi="Calibri" w:cs="Calibri"/>
          <w:b/>
          <w:color w:val="000000"/>
          <w:sz w:val="22"/>
          <w:szCs w:val="22"/>
        </w:rPr>
        <w:t>12.2 Stwierdzone uchybienia</w:t>
      </w:r>
    </w:p>
    <w:p w14:paraId="27D88F3B" w14:textId="34FA873E" w:rsidR="00696E1C" w:rsidRDefault="00E47F5E" w:rsidP="00F445DF">
      <w:pPr>
        <w:spacing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56601D77" w14:textId="77777777" w:rsidR="00696E1C" w:rsidRPr="00A15985" w:rsidRDefault="00696E1C" w:rsidP="00696E1C">
      <w:pPr>
        <w:spacing w:before="80" w:after="80" w:line="276" w:lineRule="auto"/>
        <w:rPr>
          <w:rFonts w:ascii="Calibri" w:hAnsi="Calibri" w:cs="Calibri"/>
          <w:sz w:val="22"/>
          <w:szCs w:val="22"/>
        </w:rPr>
      </w:pPr>
      <w:r w:rsidRPr="00082A9C">
        <w:rPr>
          <w:rFonts w:ascii="Calibri" w:hAnsi="Calibri" w:cs="Calibri"/>
          <w:b/>
          <w:color w:val="000000"/>
          <w:sz w:val="22"/>
          <w:szCs w:val="22"/>
        </w:rPr>
        <w:t>1</w:t>
      </w:r>
      <w:r>
        <w:rPr>
          <w:rFonts w:ascii="Calibri" w:hAnsi="Calibri" w:cs="Calibri"/>
          <w:b/>
          <w:color w:val="000000"/>
          <w:sz w:val="22"/>
          <w:szCs w:val="22"/>
        </w:rPr>
        <w:t>3</w:t>
      </w:r>
      <w:r w:rsidRPr="00082A9C">
        <w:rPr>
          <w:rFonts w:ascii="Calibri" w:hAnsi="Calibri" w:cs="Calibri"/>
          <w:b/>
          <w:color w:val="000000"/>
          <w:sz w:val="22"/>
          <w:szCs w:val="22"/>
        </w:rPr>
        <w:t xml:space="preserve">. </w:t>
      </w:r>
      <w:r w:rsidRPr="00A15985">
        <w:rPr>
          <w:rFonts w:ascii="Calibri" w:hAnsi="Calibri" w:cs="Calibri"/>
          <w:b/>
          <w:sz w:val="22"/>
          <w:szCs w:val="22"/>
        </w:rPr>
        <w:t>Termin na przekazanie informacji o wykonaniu zaleceń pokontrolnych i wykorzystaniu rekomendacji</w:t>
      </w:r>
    </w:p>
    <w:p w14:paraId="40573A05" w14:textId="77777777" w:rsidR="00696E1C" w:rsidRPr="00A15985" w:rsidRDefault="00696E1C" w:rsidP="00696E1C">
      <w:pPr>
        <w:spacing w:line="276" w:lineRule="auto"/>
        <w:rPr>
          <w:rFonts w:ascii="Calibri" w:hAnsi="Calibri" w:cs="Calibri"/>
          <w:sz w:val="22"/>
          <w:szCs w:val="22"/>
        </w:rPr>
      </w:pPr>
      <w:r w:rsidRPr="00A15985">
        <w:rPr>
          <w:rFonts w:ascii="Calibri" w:hAnsi="Calibri" w:cs="Calibri"/>
          <w:sz w:val="22"/>
          <w:szCs w:val="22"/>
        </w:rPr>
        <w:t xml:space="preserve">Podmiot kontrolowany jest zobowiązany do przekazania dokumentów potwierdzających wykonanie zaleceń pokontrolnych, a także informacji o podjętych działaniach lub przyczynach ich niepodjęcia, </w:t>
      </w:r>
      <w:r w:rsidRPr="00A15985">
        <w:rPr>
          <w:rFonts w:ascii="Calibri" w:hAnsi="Calibri" w:cs="Calibri"/>
          <w:sz w:val="22"/>
          <w:szCs w:val="22"/>
        </w:rPr>
        <w:br/>
        <w:t xml:space="preserve">w terminie 21 dni licząc od dnia otrzymania niniejszej Informacji pokontrolnej. </w:t>
      </w:r>
    </w:p>
    <w:p w14:paraId="6D59AFD9" w14:textId="77777777" w:rsidR="00696E1C" w:rsidRPr="00A15985" w:rsidRDefault="00696E1C" w:rsidP="00696E1C">
      <w:pPr>
        <w:spacing w:after="120" w:line="276" w:lineRule="auto"/>
        <w:rPr>
          <w:rFonts w:ascii="Calibri" w:hAnsi="Calibri" w:cs="Calibri"/>
          <w:sz w:val="22"/>
          <w:szCs w:val="22"/>
        </w:rPr>
      </w:pPr>
      <w:r w:rsidRPr="00A15985">
        <w:rPr>
          <w:rFonts w:ascii="Calibri" w:hAnsi="Calibri" w:cs="Calibri"/>
          <w:sz w:val="22"/>
          <w:szCs w:val="22"/>
        </w:rPr>
        <w:t xml:space="preserve">W przypadku wniesienia zastrzeżeń do Informacji pokontrolnej treść zaleceń i rekomendacji oraz termin ich wdrożenia zostaną wskazane w ostatecznej Informacji pokontrolnej. </w:t>
      </w:r>
    </w:p>
    <w:p w14:paraId="1B3820FB" w14:textId="367E73B2" w:rsidR="00696E1C" w:rsidRPr="00A15985" w:rsidRDefault="00696E1C" w:rsidP="00696E1C">
      <w:pPr>
        <w:spacing w:after="120" w:line="276" w:lineRule="auto"/>
        <w:rPr>
          <w:rFonts w:ascii="Calibri" w:hAnsi="Calibri" w:cs="Calibri"/>
          <w:sz w:val="22"/>
          <w:szCs w:val="22"/>
        </w:rPr>
      </w:pPr>
      <w:r w:rsidRPr="00A15985">
        <w:rPr>
          <w:rFonts w:ascii="Calibri" w:hAnsi="Calibri" w:cs="Calibri"/>
          <w:sz w:val="22"/>
          <w:szCs w:val="22"/>
        </w:rPr>
        <w:t>Instytucja kontrolująca może na uzasadniony wniosek podmiotu kontrolowanego złożony przed upływem terminu wskazanego w zdaniu pierwszym zmienić termin na przekazanie dokumentów potwierdzających wykonanie zaleceń pokontrolnych i wykorzystanie rekomendacji, a także informacji o podjętych działaniach lub przyczynach ich niepodjęcia</w:t>
      </w:r>
      <w:r>
        <w:rPr>
          <w:rFonts w:ascii="Calibri" w:hAnsi="Calibri" w:cs="Calibri"/>
          <w:sz w:val="22"/>
          <w:szCs w:val="22"/>
        </w:rPr>
        <w:t>.</w:t>
      </w:r>
    </w:p>
    <w:p w14:paraId="5355FB4C" w14:textId="77777777" w:rsidR="00696E1C" w:rsidRPr="00A15985" w:rsidRDefault="00696E1C" w:rsidP="00696E1C">
      <w:pPr>
        <w:spacing w:before="120" w:line="276" w:lineRule="auto"/>
        <w:rPr>
          <w:rFonts w:ascii="Calibri" w:hAnsi="Calibri" w:cs="Calibri"/>
          <w:b/>
          <w:sz w:val="22"/>
          <w:szCs w:val="22"/>
        </w:rPr>
      </w:pPr>
      <w:r w:rsidRPr="00A15985">
        <w:rPr>
          <w:rFonts w:ascii="Calibri" w:hAnsi="Calibri" w:cs="Calibri"/>
          <w:b/>
          <w:sz w:val="22"/>
          <w:szCs w:val="22"/>
        </w:rPr>
        <w:t>13.1 Informacja o skutkach niewykonania zaleceń oraz niewykorzystania rekomendacji</w:t>
      </w:r>
    </w:p>
    <w:p w14:paraId="02CEE627" w14:textId="1C106EAF" w:rsidR="00696E1C" w:rsidRPr="00696E1C" w:rsidRDefault="00696E1C" w:rsidP="00696E1C">
      <w:pPr>
        <w:shd w:val="clear" w:color="auto" w:fill="FFFFFF"/>
        <w:spacing w:before="120" w:line="276" w:lineRule="auto"/>
        <w:rPr>
          <w:rFonts w:ascii="Calibri" w:hAnsi="Calibri" w:cs="Calibri"/>
          <w:sz w:val="22"/>
          <w:szCs w:val="22"/>
        </w:rPr>
      </w:pPr>
      <w:r w:rsidRPr="00A15985">
        <w:rPr>
          <w:rFonts w:ascii="Calibri" w:hAnsi="Calibri" w:cs="Calibri"/>
          <w:sz w:val="22"/>
          <w:szCs w:val="22"/>
        </w:rPr>
        <w:t xml:space="preserve">Niewykonanie zaleceń oraz niewykorzystanie rekomendacji może zostać uznane za naruszenie postanowień § 18 ust. 11 Umowy o dofinansowanie nr : RPPM.05.03.00-22-0011/20-00 z dnia </w:t>
      </w:r>
      <w:r w:rsidRPr="00A15985">
        <w:rPr>
          <w:rFonts w:ascii="Calibri" w:hAnsi="Calibri" w:cs="Calibri"/>
          <w:sz w:val="22"/>
          <w:szCs w:val="22"/>
        </w:rPr>
        <w:lastRenderedPageBreak/>
        <w:t>17.01.2022 r., co zgodnie z § 24 ust. 2 pkt 4  niniejszej umowy może skutkować jej rozwiązaniem, z  zachowaniem jednomiesięcznego okresu wypowiedzenia.</w:t>
      </w:r>
    </w:p>
    <w:p w14:paraId="08B13E16" w14:textId="6332E76F" w:rsidR="008E0446" w:rsidRDefault="008E0446" w:rsidP="00C027D6">
      <w:pPr>
        <w:spacing w:line="276" w:lineRule="auto"/>
        <w:jc w:val="both"/>
        <w:rPr>
          <w:rFonts w:ascii="Calibri" w:hAnsi="Calibri" w:cs="Calibri"/>
          <w:b/>
          <w:color w:val="000000"/>
          <w:sz w:val="22"/>
          <w:szCs w:val="22"/>
        </w:rPr>
      </w:pPr>
      <w:r w:rsidRPr="00082A9C">
        <w:rPr>
          <w:rFonts w:ascii="Calibri" w:hAnsi="Calibri" w:cs="Calibri"/>
          <w:b/>
          <w:color w:val="000000"/>
          <w:sz w:val="22"/>
          <w:szCs w:val="22"/>
        </w:rPr>
        <w:t>1</w:t>
      </w:r>
      <w:r w:rsidR="00696E1C">
        <w:rPr>
          <w:rFonts w:ascii="Calibri" w:hAnsi="Calibri" w:cs="Calibri"/>
          <w:b/>
          <w:color w:val="000000"/>
          <w:sz w:val="22"/>
          <w:szCs w:val="22"/>
        </w:rPr>
        <w:t>4</w:t>
      </w:r>
      <w:r w:rsidRPr="00082A9C">
        <w:rPr>
          <w:rFonts w:ascii="Calibri" w:hAnsi="Calibri" w:cs="Calibri"/>
          <w:b/>
          <w:color w:val="000000"/>
          <w:sz w:val="22"/>
          <w:szCs w:val="22"/>
        </w:rPr>
        <w:t>. Data sporządzenia Informacji pokontrolnej</w:t>
      </w:r>
    </w:p>
    <w:p w14:paraId="12A79162" w14:textId="4D485EF3" w:rsidR="008E0446" w:rsidRDefault="00C027D6" w:rsidP="00C027D6">
      <w:pPr>
        <w:spacing w:line="276" w:lineRule="auto"/>
        <w:jc w:val="both"/>
        <w:rPr>
          <w:rFonts w:ascii="Calibri" w:hAnsi="Calibri" w:cs="Calibri"/>
          <w:color w:val="000000"/>
          <w:sz w:val="22"/>
          <w:szCs w:val="22"/>
        </w:rPr>
      </w:pPr>
      <w:r>
        <w:rPr>
          <w:rFonts w:ascii="Calibri" w:hAnsi="Calibri" w:cs="Calibri"/>
          <w:color w:val="000000"/>
          <w:sz w:val="22"/>
          <w:szCs w:val="22"/>
        </w:rPr>
        <w:t>02</w:t>
      </w:r>
      <w:r w:rsidR="008E0446" w:rsidRPr="00FE412F">
        <w:rPr>
          <w:rFonts w:ascii="Calibri" w:hAnsi="Calibri" w:cs="Calibri"/>
          <w:color w:val="000000"/>
          <w:sz w:val="22"/>
          <w:szCs w:val="22"/>
        </w:rPr>
        <w:t>.</w:t>
      </w:r>
      <w:r>
        <w:rPr>
          <w:rFonts w:ascii="Calibri" w:hAnsi="Calibri" w:cs="Calibri"/>
          <w:color w:val="000000"/>
          <w:sz w:val="22"/>
          <w:szCs w:val="22"/>
        </w:rPr>
        <w:t>12</w:t>
      </w:r>
      <w:r w:rsidR="008E0446" w:rsidRPr="00FE412F">
        <w:rPr>
          <w:rFonts w:ascii="Calibri" w:hAnsi="Calibri" w:cs="Calibri"/>
          <w:color w:val="000000"/>
          <w:sz w:val="22"/>
          <w:szCs w:val="22"/>
        </w:rPr>
        <w:t>.2022r.</w:t>
      </w:r>
    </w:p>
    <w:p w14:paraId="418129B4" w14:textId="453EFA2D" w:rsidR="008E0446" w:rsidRPr="005B6FFC" w:rsidRDefault="008E0446" w:rsidP="00C027D6">
      <w:pPr>
        <w:spacing w:before="120" w:line="276" w:lineRule="auto"/>
        <w:jc w:val="both"/>
        <w:rPr>
          <w:rFonts w:ascii="Calibri" w:hAnsi="Calibri" w:cs="Calibri"/>
          <w:color w:val="000000"/>
          <w:sz w:val="22"/>
          <w:szCs w:val="22"/>
        </w:rPr>
      </w:pPr>
      <w:r w:rsidRPr="005648CA">
        <w:rPr>
          <w:rFonts w:ascii="Calibri" w:hAnsi="Calibri" w:cs="Calibri"/>
          <w:b/>
          <w:color w:val="000000"/>
          <w:sz w:val="22"/>
          <w:szCs w:val="22"/>
        </w:rPr>
        <w:t>1</w:t>
      </w:r>
      <w:r w:rsidR="00696E1C">
        <w:rPr>
          <w:rFonts w:ascii="Calibri" w:hAnsi="Calibri" w:cs="Calibri"/>
          <w:b/>
          <w:color w:val="000000"/>
          <w:sz w:val="22"/>
          <w:szCs w:val="22"/>
        </w:rPr>
        <w:t>5</w:t>
      </w:r>
      <w:r w:rsidRPr="005648CA">
        <w:rPr>
          <w:rFonts w:ascii="Calibri" w:hAnsi="Calibri" w:cs="Calibri"/>
          <w:color w:val="000000"/>
          <w:sz w:val="22"/>
          <w:szCs w:val="22"/>
        </w:rPr>
        <w:t>. Informację pokontrolną sporządzono w dwóch jednobrzmiących egzemplarzach, po jednym dla jednostki kontrolującej i jednostki kontrolowanej.</w:t>
      </w:r>
    </w:p>
    <w:p w14:paraId="1329B4B6" w14:textId="77777777" w:rsidR="008E0446" w:rsidRPr="00BC2B06" w:rsidRDefault="008E0446" w:rsidP="00C027D6">
      <w:pPr>
        <w:keepNext/>
        <w:tabs>
          <w:tab w:val="left" w:pos="567"/>
        </w:tabs>
        <w:spacing w:before="120" w:line="276" w:lineRule="auto"/>
        <w:jc w:val="both"/>
        <w:rPr>
          <w:rFonts w:ascii="Calibri" w:hAnsi="Calibri" w:cs="Calibri"/>
          <w:color w:val="000000"/>
          <w:spacing w:val="-6"/>
          <w:sz w:val="22"/>
          <w:szCs w:val="22"/>
        </w:rPr>
      </w:pPr>
      <w:r w:rsidRPr="005B6FFC">
        <w:rPr>
          <w:rFonts w:ascii="Calibri" w:hAnsi="Calibri" w:cs="Calibri"/>
          <w:b/>
          <w:color w:val="000000"/>
          <w:spacing w:val="-6"/>
          <w:sz w:val="22"/>
          <w:szCs w:val="22"/>
        </w:rPr>
        <w:t>Pouczenie:</w:t>
      </w:r>
      <w:r w:rsidRPr="00A447B4">
        <w:rPr>
          <w:rFonts w:ascii="Calibri" w:hAnsi="Calibri" w:cs="Arial"/>
          <w:sz w:val="16"/>
          <w:szCs w:val="16"/>
        </w:rPr>
        <w:t xml:space="preserve"> </w:t>
      </w:r>
    </w:p>
    <w:p w14:paraId="4206672F" w14:textId="77777777" w:rsidR="008E0446" w:rsidRPr="00BC2B06" w:rsidRDefault="008E0446" w:rsidP="009B060B">
      <w:pPr>
        <w:numPr>
          <w:ilvl w:val="0"/>
          <w:numId w:val="15"/>
        </w:numPr>
        <w:spacing w:before="120"/>
        <w:ind w:left="340"/>
        <w:jc w:val="both"/>
        <w:rPr>
          <w:rFonts w:ascii="Calibri" w:hAnsi="Calibri" w:cs="Calibri"/>
          <w:color w:val="000000"/>
          <w:sz w:val="22"/>
          <w:szCs w:val="22"/>
        </w:rPr>
      </w:pPr>
      <w:r w:rsidRPr="00BC2B06">
        <w:rPr>
          <w:rFonts w:ascii="Calibri" w:hAnsi="Calibri" w:cs="Calibri"/>
          <w:color w:val="000000"/>
          <w:sz w:val="22"/>
          <w:szCs w:val="22"/>
        </w:rPr>
        <w:t xml:space="preserve">W przypadku </w:t>
      </w:r>
      <w:r w:rsidRPr="004C07AD">
        <w:rPr>
          <w:rFonts w:ascii="Calibri" w:hAnsi="Calibri" w:cs="Calibri"/>
          <w:color w:val="000000"/>
          <w:sz w:val="22"/>
          <w:szCs w:val="22"/>
        </w:rPr>
        <w:t xml:space="preserve">braku zastrzeżeń do treści Informacji pokontrolnej podmiot kontrolowany przekazuje </w:t>
      </w:r>
      <w:r w:rsidRPr="005B6FFC">
        <w:rPr>
          <w:rFonts w:ascii="Calibri" w:hAnsi="Calibri" w:cs="Calibri"/>
          <w:color w:val="000000"/>
          <w:sz w:val="22"/>
          <w:szCs w:val="22"/>
          <w:u w:val="single"/>
        </w:rPr>
        <w:t>w terminie 14 dni</w:t>
      </w:r>
      <w:r w:rsidRPr="00BC2B06">
        <w:rPr>
          <w:rFonts w:ascii="Calibri" w:hAnsi="Calibri" w:cs="Calibri"/>
          <w:color w:val="000000"/>
          <w:sz w:val="22"/>
          <w:szCs w:val="22"/>
        </w:rPr>
        <w:t xml:space="preserve"> </w:t>
      </w:r>
      <w:r w:rsidRPr="004C07AD">
        <w:rPr>
          <w:rFonts w:ascii="Calibri" w:hAnsi="Calibri" w:cs="Calibri"/>
          <w:color w:val="000000"/>
          <w:sz w:val="22"/>
          <w:szCs w:val="22"/>
        </w:rPr>
        <w:t xml:space="preserve">podmiotowi kontrolującemu jeden egzemplarz </w:t>
      </w:r>
      <w:r w:rsidRPr="004C07AD">
        <w:rPr>
          <w:rFonts w:ascii="Calibri" w:hAnsi="Calibri" w:cs="Calibri"/>
          <w:b/>
          <w:color w:val="000000"/>
          <w:sz w:val="22"/>
          <w:szCs w:val="22"/>
        </w:rPr>
        <w:t xml:space="preserve">podpisanej </w:t>
      </w:r>
      <w:r w:rsidRPr="004C07AD">
        <w:rPr>
          <w:rFonts w:ascii="Calibri" w:hAnsi="Calibri" w:cs="Calibri"/>
          <w:color w:val="000000"/>
          <w:sz w:val="22"/>
          <w:szCs w:val="22"/>
        </w:rPr>
        <w:t>Informacji pokontrolnej, co skutkuje uzyskaniem</w:t>
      </w:r>
      <w:r w:rsidRPr="00BC2B06">
        <w:rPr>
          <w:rFonts w:ascii="Calibri" w:hAnsi="Calibri" w:cs="Calibri"/>
          <w:color w:val="000000"/>
          <w:sz w:val="22"/>
          <w:szCs w:val="22"/>
        </w:rPr>
        <w:t xml:space="preserve"> przez ww. Informację statusu ostatecznej Informacji pokontrolnej.</w:t>
      </w:r>
    </w:p>
    <w:p w14:paraId="0AB15157" w14:textId="6801608A" w:rsidR="008E0446" w:rsidRPr="00BC2B06" w:rsidRDefault="008E0446" w:rsidP="009B060B">
      <w:pPr>
        <w:spacing w:before="120"/>
        <w:ind w:left="340"/>
        <w:jc w:val="both"/>
        <w:rPr>
          <w:rFonts w:ascii="Calibri" w:hAnsi="Calibri" w:cs="Calibri"/>
          <w:color w:val="000000"/>
          <w:sz w:val="22"/>
          <w:szCs w:val="22"/>
        </w:rPr>
      </w:pPr>
      <w:r w:rsidRPr="00BC2B06">
        <w:rPr>
          <w:rFonts w:ascii="Calibri" w:hAnsi="Calibri" w:cs="Calibri"/>
          <w:color w:val="000000"/>
          <w:sz w:val="22"/>
          <w:szCs w:val="22"/>
        </w:rPr>
        <w:t xml:space="preserve">W przypadku </w:t>
      </w:r>
      <w:r w:rsidRPr="005B6FFC">
        <w:rPr>
          <w:rFonts w:ascii="Calibri" w:hAnsi="Calibri" w:cs="Calibri"/>
          <w:color w:val="000000"/>
          <w:sz w:val="22"/>
          <w:szCs w:val="22"/>
          <w:u w:val="single"/>
        </w:rPr>
        <w:t>wniesienia zastrzeżeń</w:t>
      </w:r>
      <w:r w:rsidRPr="00BC2B06">
        <w:rPr>
          <w:rFonts w:ascii="Calibri" w:hAnsi="Calibri" w:cs="Calibri"/>
          <w:color w:val="000000"/>
          <w:sz w:val="22"/>
          <w:szCs w:val="22"/>
        </w:rPr>
        <w:t xml:space="preserve"> do treści Informacji pokontrolnej podmiot kontrolowany </w:t>
      </w:r>
      <w:r w:rsidR="00144969">
        <w:rPr>
          <w:rFonts w:ascii="Calibri" w:hAnsi="Calibri" w:cs="Calibri"/>
          <w:color w:val="000000"/>
          <w:sz w:val="22"/>
          <w:szCs w:val="22"/>
        </w:rPr>
        <w:t xml:space="preserve">                    </w:t>
      </w:r>
      <w:r w:rsidRPr="005B6FFC">
        <w:rPr>
          <w:rFonts w:ascii="Calibri" w:hAnsi="Calibri" w:cs="Calibri"/>
          <w:color w:val="000000"/>
          <w:sz w:val="22"/>
          <w:szCs w:val="22"/>
          <w:u w:val="single"/>
        </w:rPr>
        <w:t xml:space="preserve">w terminie 14 dni od dnia jej otrzymania przekazuje jeden </w:t>
      </w:r>
      <w:r w:rsidRPr="005B6FFC">
        <w:rPr>
          <w:rFonts w:ascii="Calibri" w:hAnsi="Calibri" w:cs="Calibri"/>
          <w:b/>
          <w:color w:val="000000"/>
          <w:sz w:val="22"/>
          <w:szCs w:val="22"/>
          <w:u w:val="single"/>
        </w:rPr>
        <w:t>niepodpisany</w:t>
      </w:r>
      <w:r w:rsidRPr="0029248B">
        <w:rPr>
          <w:rFonts w:ascii="Calibri" w:hAnsi="Calibri" w:cs="Calibri"/>
          <w:color w:val="000000"/>
          <w:sz w:val="22"/>
          <w:szCs w:val="22"/>
        </w:rPr>
        <w:t xml:space="preserve"> </w:t>
      </w:r>
      <w:r w:rsidRPr="005B6FFC">
        <w:rPr>
          <w:rFonts w:ascii="Calibri" w:hAnsi="Calibri" w:cs="Calibri"/>
          <w:color w:val="000000"/>
          <w:sz w:val="22"/>
          <w:szCs w:val="22"/>
        </w:rPr>
        <w:t>egzemplarz niniejszej Informacji pokontrolnej wraz z umotywowanymi pisemnymi zastrzeżeniami,</w:t>
      </w:r>
      <w:r w:rsidRPr="00BC2B06">
        <w:rPr>
          <w:rFonts w:ascii="Calibri" w:hAnsi="Calibri" w:cs="Calibri"/>
          <w:color w:val="000000"/>
          <w:sz w:val="22"/>
          <w:szCs w:val="22"/>
        </w:rPr>
        <w:t xml:space="preserve"> które podmiot kontrolujący rozpatruje w terminie nie dłuższym niż 14 dni od dnia ich otrzymania. Termin na zgłoszenie pisemnych zastrzeżeń może być przedłużony przez podmiot kontrolujący na czas oznaczony, na wniosek podmiotu kontrolowanego, złożony przed upływem terminu zgłaszania zastrzeżeń. Podmiot kontrolowany może w każdym czasie wycofać zastrzeżenia, które podmiot kontrolujący następnie pozostawia bez rozpatrzenia. W trakcie rozpatrywania zastrzeżeń podmiot kontrolujący ma prawo przeprowadzić dodatkowe czynności kontrolne lub żądać przedstawienia dokumentów lub złożenia dodatkowych wyjaśnień na piśmie, co skutkuje przerwaniem biegu ww. terminów. Po rozpatrzeniu zastrzeżeń podmiot kontrolujący sporządza ostateczną Informacje pokontrolną, zawierającą skorygowane ustalenia kontroli lub pisemne stanowisko wobec zgłoszonych zastrzeżeń wraz z uzasadnieniem odmowy skorygowania ustaleń. </w:t>
      </w:r>
      <w:r w:rsidRPr="005B6FFC">
        <w:rPr>
          <w:rFonts w:ascii="Calibri" w:hAnsi="Calibri" w:cs="Calibri"/>
          <w:color w:val="000000"/>
          <w:sz w:val="22"/>
          <w:szCs w:val="22"/>
          <w:u w:val="single"/>
        </w:rPr>
        <w:t>Do ostatecznej Informacji pokontrolnej oraz pisemnego stanowiska wobec zgłoszonych zastrzeżeń nie przysługuje możliwość złożenia zastrzeżeń.</w:t>
      </w:r>
    </w:p>
    <w:p w14:paraId="4F8A3339" w14:textId="77777777" w:rsidR="008E0446" w:rsidRPr="00BC2B06" w:rsidRDefault="008E0446" w:rsidP="009B060B">
      <w:pPr>
        <w:spacing w:before="120"/>
        <w:ind w:left="340"/>
        <w:jc w:val="both"/>
        <w:rPr>
          <w:rFonts w:ascii="Calibri" w:hAnsi="Calibri" w:cs="Calibri"/>
          <w:color w:val="000000"/>
          <w:sz w:val="22"/>
          <w:szCs w:val="22"/>
        </w:rPr>
      </w:pPr>
      <w:r w:rsidRPr="00BC2B06">
        <w:rPr>
          <w:rFonts w:ascii="Calibri" w:hAnsi="Calibri" w:cs="Calibri"/>
          <w:color w:val="000000"/>
          <w:sz w:val="22"/>
          <w:szCs w:val="22"/>
        </w:rPr>
        <w:t>Instytucja kontrolująca ma prawo w każdym czasie, z urzędu lub na wniosek podmiotu kontrolowanego poprawienia w Informacji pokontrolnej oczywistych omyłek.</w:t>
      </w:r>
    </w:p>
    <w:p w14:paraId="126DAEC0" w14:textId="496D0B6A" w:rsidR="008E0446" w:rsidRPr="00C94926" w:rsidRDefault="008E0446" w:rsidP="009B060B">
      <w:pPr>
        <w:spacing w:before="120"/>
        <w:ind w:left="340"/>
        <w:jc w:val="both"/>
        <w:rPr>
          <w:rFonts w:ascii="Calibri" w:hAnsi="Calibri" w:cs="Calibri"/>
          <w:color w:val="000000"/>
          <w:sz w:val="22"/>
          <w:szCs w:val="22"/>
        </w:rPr>
      </w:pPr>
      <w:r w:rsidRPr="00BC2B06">
        <w:rPr>
          <w:rFonts w:ascii="Calibri" w:hAnsi="Calibri" w:cs="Calibri"/>
          <w:color w:val="000000"/>
          <w:sz w:val="22"/>
          <w:szCs w:val="22"/>
        </w:rPr>
        <w:t xml:space="preserve">Niestwierdzenie na skutek przeprowadzonej kontroli wystąpienia nieprawidłowości nie stanowi przesłanki odstąpienia od odpowiednich działań, o których mowa w </w:t>
      </w:r>
      <w:r w:rsidRPr="00477792">
        <w:rPr>
          <w:rFonts w:ascii="Calibri" w:hAnsi="Calibri" w:cs="Calibri"/>
          <w:color w:val="000000"/>
          <w:sz w:val="22"/>
          <w:szCs w:val="22"/>
        </w:rPr>
        <w:t>art. 24 ust. 9</w:t>
      </w:r>
      <w:r>
        <w:rPr>
          <w:rFonts w:ascii="Calibri" w:hAnsi="Calibri" w:cs="Calibri"/>
          <w:color w:val="000000"/>
          <w:sz w:val="22"/>
          <w:szCs w:val="22"/>
        </w:rPr>
        <w:t xml:space="preserve"> lub 11 </w:t>
      </w:r>
      <w:r w:rsidRPr="00BC2B06">
        <w:rPr>
          <w:rFonts w:ascii="Calibri" w:hAnsi="Calibri" w:cs="Calibri"/>
          <w:color w:val="000000"/>
          <w:sz w:val="22"/>
          <w:szCs w:val="22"/>
        </w:rPr>
        <w:t>ustawy wdrożeniowej</w:t>
      </w:r>
      <w:r>
        <w:rPr>
          <w:rFonts w:ascii="Calibri" w:hAnsi="Calibri" w:cs="Calibri"/>
          <w:color w:val="000000"/>
          <w:sz w:val="22"/>
          <w:szCs w:val="22"/>
        </w:rPr>
        <w:t>, w przypadku późniejszego stwierdzenia jej wystąpienia. Powyższe nie dotyczy sytuacji w której stwierdzona nieprawidłowość wynika bezpośrednio z działania lub zaniechania właściwej instytucji lub organów państwa.</w:t>
      </w:r>
    </w:p>
    <w:p w14:paraId="14D5BFDD" w14:textId="77777777" w:rsidR="008E0446" w:rsidRDefault="008E0446" w:rsidP="009B060B">
      <w:pPr>
        <w:spacing w:line="276" w:lineRule="auto"/>
        <w:ind w:left="340"/>
        <w:jc w:val="both"/>
        <w:rPr>
          <w:rFonts w:ascii="Calibri" w:hAnsi="Calibri" w:cs="Calibri"/>
          <w:sz w:val="22"/>
          <w:szCs w:val="22"/>
        </w:rPr>
      </w:pPr>
    </w:p>
    <w:p w14:paraId="55998DDA" w14:textId="77777777" w:rsidR="00C027D6" w:rsidRDefault="00C027D6" w:rsidP="00F445DF">
      <w:pPr>
        <w:spacing w:line="276" w:lineRule="auto"/>
        <w:jc w:val="both"/>
        <w:rPr>
          <w:rFonts w:ascii="Calibri" w:hAnsi="Calibri" w:cs="Calibri"/>
          <w:sz w:val="22"/>
          <w:szCs w:val="22"/>
        </w:rPr>
      </w:pPr>
    </w:p>
    <w:p w14:paraId="3B5F88BD" w14:textId="77777777" w:rsidR="009B060B" w:rsidRDefault="009B060B" w:rsidP="009B060B">
      <w:pPr>
        <w:spacing w:line="23" w:lineRule="atLeast"/>
        <w:jc w:val="both"/>
        <w:rPr>
          <w:rFonts w:ascii="Calibri" w:hAnsi="Calibri" w:cs="Calibri"/>
          <w:sz w:val="22"/>
          <w:szCs w:val="22"/>
        </w:rPr>
      </w:pPr>
      <w:r w:rsidRPr="00995218">
        <w:rPr>
          <w:rFonts w:ascii="Calibri" w:hAnsi="Calibri" w:cs="Calibri"/>
          <w:sz w:val="22"/>
          <w:szCs w:val="22"/>
        </w:rPr>
        <w:t>Zatwierdził:</w:t>
      </w:r>
      <w:r>
        <w:rPr>
          <w:rFonts w:ascii="Calibri" w:hAnsi="Calibri" w:cs="Calibri"/>
          <w:sz w:val="22"/>
          <w:szCs w:val="22"/>
        </w:rPr>
        <w:t xml:space="preserve"> </w:t>
      </w:r>
    </w:p>
    <w:p w14:paraId="5B0D9865" w14:textId="7F5DC6E7" w:rsidR="009B060B" w:rsidRDefault="00E47F5E" w:rsidP="009B060B">
      <w:pPr>
        <w:spacing w:line="23" w:lineRule="atLeast"/>
        <w:jc w:val="both"/>
        <w:rPr>
          <w:rFonts w:ascii="Calibri" w:hAnsi="Calibri" w:cs="Calibri"/>
          <w:sz w:val="22"/>
          <w:szCs w:val="22"/>
        </w:rPr>
      </w:pPr>
      <w:r>
        <w:rPr>
          <w:rFonts w:ascii="Calibri" w:hAnsi="Calibri" w:cs="Calibri"/>
          <w:sz w:val="22"/>
          <w:szCs w:val="22"/>
        </w:rPr>
        <w:t xml:space="preserve">Katarzyna </w:t>
      </w:r>
      <w:proofErr w:type="spellStart"/>
      <w:r>
        <w:rPr>
          <w:rFonts w:ascii="Calibri" w:hAnsi="Calibri" w:cs="Calibri"/>
          <w:sz w:val="22"/>
          <w:szCs w:val="22"/>
        </w:rPr>
        <w:t>Sadalska</w:t>
      </w:r>
      <w:proofErr w:type="spellEnd"/>
    </w:p>
    <w:p w14:paraId="339C3D73" w14:textId="140F767F" w:rsidR="009B060B" w:rsidRPr="00995218" w:rsidRDefault="00E47F5E" w:rsidP="009B060B">
      <w:pPr>
        <w:spacing w:line="23" w:lineRule="atLeast"/>
        <w:jc w:val="both"/>
        <w:rPr>
          <w:rFonts w:ascii="Calibri" w:hAnsi="Calibri" w:cs="Calibri"/>
          <w:sz w:val="22"/>
          <w:szCs w:val="22"/>
        </w:rPr>
      </w:pPr>
      <w:r>
        <w:rPr>
          <w:rFonts w:ascii="Calibri" w:hAnsi="Calibri" w:cs="Calibri"/>
          <w:sz w:val="22"/>
          <w:szCs w:val="22"/>
        </w:rPr>
        <w:t xml:space="preserve">Z-ca </w:t>
      </w:r>
      <w:r w:rsidR="009B060B">
        <w:rPr>
          <w:rFonts w:ascii="Calibri" w:hAnsi="Calibri" w:cs="Calibri"/>
          <w:sz w:val="22"/>
          <w:szCs w:val="22"/>
        </w:rPr>
        <w:t>Dyrektor</w:t>
      </w:r>
      <w:r>
        <w:rPr>
          <w:rFonts w:ascii="Calibri" w:hAnsi="Calibri" w:cs="Calibri"/>
          <w:sz w:val="22"/>
          <w:szCs w:val="22"/>
        </w:rPr>
        <w:t>a</w:t>
      </w:r>
      <w:r w:rsidR="009B060B">
        <w:rPr>
          <w:rFonts w:ascii="Calibri" w:hAnsi="Calibri" w:cs="Calibri"/>
          <w:sz w:val="22"/>
          <w:szCs w:val="22"/>
        </w:rPr>
        <w:t xml:space="preserve"> Departamentów Europejskiego Funduszu Społecznego</w:t>
      </w:r>
    </w:p>
    <w:p w14:paraId="0BEE27B1" w14:textId="77777777" w:rsidR="009B060B" w:rsidRPr="00995218" w:rsidRDefault="009B060B" w:rsidP="009B060B">
      <w:pPr>
        <w:spacing w:line="23" w:lineRule="atLeast"/>
        <w:jc w:val="both"/>
        <w:rPr>
          <w:rFonts w:ascii="Calibri" w:hAnsi="Calibri" w:cs="Calibri"/>
          <w:sz w:val="22"/>
          <w:szCs w:val="22"/>
        </w:rPr>
      </w:pPr>
    </w:p>
    <w:p w14:paraId="58E77DE4" w14:textId="7150948B" w:rsidR="008E0446" w:rsidRPr="00FA37A1" w:rsidRDefault="008E0446" w:rsidP="00F445DF">
      <w:pPr>
        <w:tabs>
          <w:tab w:val="left" w:pos="6096"/>
        </w:tabs>
        <w:spacing w:after="720" w:line="276" w:lineRule="auto"/>
        <w:jc w:val="both"/>
        <w:rPr>
          <w:rFonts w:ascii="Calibri" w:hAnsi="Calibri" w:cs="Calibri"/>
          <w:sz w:val="22"/>
          <w:szCs w:val="22"/>
        </w:rPr>
      </w:pPr>
      <w:bookmarkStart w:id="2" w:name="_GoBack"/>
      <w:bookmarkEnd w:id="2"/>
    </w:p>
    <w:sectPr w:rsidR="008E0446" w:rsidRPr="00FA37A1" w:rsidSect="0037743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03034" w14:textId="77777777" w:rsidR="00D01D71" w:rsidRDefault="00D01D71">
      <w:r>
        <w:separator/>
      </w:r>
    </w:p>
  </w:endnote>
  <w:endnote w:type="continuationSeparator" w:id="0">
    <w:p w14:paraId="53F829FA" w14:textId="77777777" w:rsidR="00D01D71" w:rsidRDefault="00D0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4B48" w14:textId="77777777" w:rsidR="00464A28" w:rsidRDefault="00464A28" w:rsidP="008811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B9CF9B2" w14:textId="77777777" w:rsidR="00464A28" w:rsidRDefault="00464A28" w:rsidP="00C826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1EC8" w14:textId="77777777" w:rsidR="00464A28" w:rsidRDefault="00464A28" w:rsidP="008811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10E7E">
      <w:rPr>
        <w:rStyle w:val="Numerstrony"/>
        <w:noProof/>
      </w:rPr>
      <w:t>5</w:t>
    </w:r>
    <w:r>
      <w:rPr>
        <w:rStyle w:val="Numerstrony"/>
      </w:rPr>
      <w:fldChar w:fldCharType="end"/>
    </w:r>
  </w:p>
  <w:p w14:paraId="51A483AC" w14:textId="77777777" w:rsidR="00464A28" w:rsidRDefault="001536D3" w:rsidP="001536D3">
    <w:pPr>
      <w:pStyle w:val="Stopka"/>
      <w:ind w:right="360"/>
    </w:pPr>
    <w:r w:rsidRPr="00290AEC">
      <w:rPr>
        <w:rStyle w:val="Odwoanieprzypisudolnego"/>
        <w:rFonts w:ascii="Calibri" w:hAnsi="Calibri"/>
        <w:sz w:val="16"/>
        <w:szCs w:val="16"/>
      </w:rPr>
      <w:footnoteRef/>
    </w:r>
    <w:r w:rsidRPr="00290AEC">
      <w:rPr>
        <w:rFonts w:ascii="Calibri" w:hAnsi="Calibr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957A" w14:textId="77777777" w:rsidR="003142AE" w:rsidRDefault="00290020">
    <w:pPr>
      <w:pStyle w:val="Stopka"/>
    </w:pPr>
    <w:r>
      <w:rPr>
        <w:noProof/>
      </w:rPr>
      <w:drawing>
        <wp:anchor distT="0" distB="0" distL="114300" distR="114300" simplePos="0" relativeHeight="251658240" behindDoc="0" locked="0" layoutInCell="0" allowOverlap="1" wp14:anchorId="151AAE51" wp14:editId="3B9E0901">
          <wp:simplePos x="0" y="0"/>
          <wp:positionH relativeFrom="page">
            <wp:posOffset>252095</wp:posOffset>
          </wp:positionH>
          <wp:positionV relativeFrom="page">
            <wp:posOffset>9973310</wp:posOffset>
          </wp:positionV>
          <wp:extent cx="7056120" cy="435610"/>
          <wp:effectExtent l="0" t="0" r="0" b="0"/>
          <wp:wrapNone/>
          <wp:docPr id="5" name="Obraz 12" descr="LISTOWNIKI-2021-D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ISTOWNIKI-2021-D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435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DC06E" w14:textId="77777777" w:rsidR="00D01D71" w:rsidRDefault="00D01D71">
      <w:r>
        <w:separator/>
      </w:r>
    </w:p>
  </w:footnote>
  <w:footnote w:type="continuationSeparator" w:id="0">
    <w:p w14:paraId="22876B68" w14:textId="77777777" w:rsidR="00D01D71" w:rsidRDefault="00D0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E061" w14:textId="77777777" w:rsidR="00C475EF" w:rsidRDefault="00C475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D891" w14:textId="77777777" w:rsidR="00464A28" w:rsidRDefault="00464A28" w:rsidP="00933E79">
    <w:pPr>
      <w:pStyle w:val="Nagwek"/>
    </w:pPr>
  </w:p>
  <w:p w14:paraId="2D87F4B0" w14:textId="77777777" w:rsidR="00464A28" w:rsidRDefault="00464A2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EBE7" w14:textId="77777777" w:rsidR="00464A28" w:rsidRDefault="00290020" w:rsidP="0037743A">
    <w:pPr>
      <w:pStyle w:val="Nagwek"/>
    </w:pPr>
    <w:r>
      <w:rPr>
        <w:noProof/>
      </w:rPr>
      <w:drawing>
        <wp:anchor distT="0" distB="0" distL="114300" distR="114300" simplePos="0" relativeHeight="251657216" behindDoc="0" locked="0" layoutInCell="0" allowOverlap="1" wp14:anchorId="5466F882" wp14:editId="0D587204">
          <wp:simplePos x="0" y="0"/>
          <wp:positionH relativeFrom="page">
            <wp:align>center</wp:align>
          </wp:positionH>
          <wp:positionV relativeFrom="page">
            <wp:posOffset>256540</wp:posOffset>
          </wp:positionV>
          <wp:extent cx="7023735" cy="759460"/>
          <wp:effectExtent l="0" t="0" r="0" b="0"/>
          <wp:wrapNone/>
          <wp:docPr id="3" name="Obraz 3" descr="listownik-DEFS-nagl-mono-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FA83A" w14:textId="77777777" w:rsidR="00464A28" w:rsidRDefault="00464A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036"/>
    <w:multiLevelType w:val="hybridMultilevel"/>
    <w:tmpl w:val="FF9E0646"/>
    <w:lvl w:ilvl="0" w:tplc="C3F290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936440"/>
    <w:multiLevelType w:val="hybridMultilevel"/>
    <w:tmpl w:val="8DB0FE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4973A68"/>
    <w:multiLevelType w:val="hybridMultilevel"/>
    <w:tmpl w:val="B97EC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4218E"/>
    <w:multiLevelType w:val="hybridMultilevel"/>
    <w:tmpl w:val="FA02B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1455D9"/>
    <w:multiLevelType w:val="multilevel"/>
    <w:tmpl w:val="7AF0C56C"/>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78F21C4"/>
    <w:multiLevelType w:val="hybridMultilevel"/>
    <w:tmpl w:val="3D2AD2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901179E"/>
    <w:multiLevelType w:val="hybridMultilevel"/>
    <w:tmpl w:val="5CA6C018"/>
    <w:lvl w:ilvl="0" w:tplc="04150003">
      <w:start w:val="1"/>
      <w:numFmt w:val="bullet"/>
      <w:lvlText w:val="o"/>
      <w:lvlJc w:val="left"/>
      <w:pPr>
        <w:ind w:left="360" w:hanging="360"/>
      </w:pPr>
      <w:rPr>
        <w:rFonts w:ascii="Courier New" w:hAnsi="Courier New" w:cs="Courier New"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C886CDF"/>
    <w:multiLevelType w:val="hybridMultilevel"/>
    <w:tmpl w:val="C898F3A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FD20F94"/>
    <w:multiLevelType w:val="hybridMultilevel"/>
    <w:tmpl w:val="813C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34488"/>
    <w:multiLevelType w:val="hybridMultilevel"/>
    <w:tmpl w:val="B6682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3A704D"/>
    <w:multiLevelType w:val="multilevel"/>
    <w:tmpl w:val="0E4CB84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1473240F"/>
    <w:multiLevelType w:val="hybridMultilevel"/>
    <w:tmpl w:val="FAD0A0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85D6F00"/>
    <w:multiLevelType w:val="multilevel"/>
    <w:tmpl w:val="6CCE763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7"/>
      <w:numFmt w:val="decimal"/>
      <w:lvlText w:val="%3.2.1."/>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5F545F"/>
    <w:multiLevelType w:val="multilevel"/>
    <w:tmpl w:val="C37CFF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7"/>
      <w:numFmt w:val="decimal"/>
      <w:lvlText w:val="%3.2.1."/>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7D3BD3"/>
    <w:multiLevelType w:val="hybridMultilevel"/>
    <w:tmpl w:val="9D7C1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4A6FE7"/>
    <w:multiLevelType w:val="hybridMultilevel"/>
    <w:tmpl w:val="5E30D58E"/>
    <w:lvl w:ilvl="0" w:tplc="F1D6349A">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2A361A61"/>
    <w:multiLevelType w:val="hybridMultilevel"/>
    <w:tmpl w:val="E4AADEA8"/>
    <w:lvl w:ilvl="0" w:tplc="04150001">
      <w:start w:val="1"/>
      <w:numFmt w:val="bullet"/>
      <w:lvlText w:val=""/>
      <w:lvlJc w:val="left"/>
      <w:pPr>
        <w:ind w:left="720" w:hanging="360"/>
      </w:pPr>
      <w:rPr>
        <w:rFonts w:ascii="Symbol" w:hAnsi="Symbol" w:hint="default"/>
      </w:rPr>
    </w:lvl>
    <w:lvl w:ilvl="1" w:tplc="6792A648">
      <w:start w:val="1"/>
      <w:numFmt w:val="decimal"/>
      <w:lvlText w:val="%2)"/>
      <w:lvlJc w:val="left"/>
      <w:pPr>
        <w:ind w:left="1725" w:hanging="64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93714B"/>
    <w:multiLevelType w:val="multilevel"/>
    <w:tmpl w:val="B160286E"/>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30A14008"/>
    <w:multiLevelType w:val="hybridMultilevel"/>
    <w:tmpl w:val="6E5AF0AA"/>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1427F87"/>
    <w:multiLevelType w:val="hybridMultilevel"/>
    <w:tmpl w:val="8B5CF3B0"/>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44F00B1"/>
    <w:multiLevelType w:val="hybridMultilevel"/>
    <w:tmpl w:val="B7ACBB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4961F1B"/>
    <w:multiLevelType w:val="hybridMultilevel"/>
    <w:tmpl w:val="28B03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59E318C"/>
    <w:multiLevelType w:val="hybridMultilevel"/>
    <w:tmpl w:val="EED278AA"/>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8C34530"/>
    <w:multiLevelType w:val="hybridMultilevel"/>
    <w:tmpl w:val="70109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8F1A21"/>
    <w:multiLevelType w:val="hybridMultilevel"/>
    <w:tmpl w:val="2D6AA6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404BDF"/>
    <w:multiLevelType w:val="hybridMultilevel"/>
    <w:tmpl w:val="F940BF1E"/>
    <w:lvl w:ilvl="0" w:tplc="2D90505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3427F"/>
    <w:multiLevelType w:val="hybridMultilevel"/>
    <w:tmpl w:val="6D409AD4"/>
    <w:lvl w:ilvl="0" w:tplc="F1D6349A">
      <w:start w:val="1"/>
      <w:numFmt w:val="bullet"/>
      <w:lvlText w:val="-"/>
      <w:lvlJc w:val="left"/>
      <w:pPr>
        <w:ind w:left="1058" w:hanging="360"/>
      </w:pPr>
      <w:rPr>
        <w:rFonts w:ascii="Calibri" w:hAnsi="Calibri"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27" w15:restartNumberingAfterBreak="0">
    <w:nsid w:val="42A03A82"/>
    <w:multiLevelType w:val="multilevel"/>
    <w:tmpl w:val="7D268BD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7AB40EE"/>
    <w:multiLevelType w:val="hybridMultilevel"/>
    <w:tmpl w:val="4A04E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9E2CA8"/>
    <w:multiLevelType w:val="multilevel"/>
    <w:tmpl w:val="A808B73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4D092059"/>
    <w:multiLevelType w:val="multilevel"/>
    <w:tmpl w:val="01EC00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7"/>
      <w:numFmt w:val="decimal"/>
      <w:lvlText w:val="%3.2.1."/>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8B3487"/>
    <w:multiLevelType w:val="hybridMultilevel"/>
    <w:tmpl w:val="4536A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0775FD"/>
    <w:multiLevelType w:val="multilevel"/>
    <w:tmpl w:val="A7EA4C74"/>
    <w:lvl w:ilvl="0">
      <w:start w:val="8"/>
      <w:numFmt w:val="decimal"/>
      <w:lvlText w:val="%1."/>
      <w:lvlJc w:val="left"/>
      <w:pPr>
        <w:ind w:left="504" w:hanging="504"/>
      </w:pPr>
      <w:rPr>
        <w:rFonts w:hint="default"/>
        <w:b/>
      </w:rPr>
    </w:lvl>
    <w:lvl w:ilvl="1">
      <w:start w:val="2"/>
      <w:numFmt w:val="decimal"/>
      <w:lvlText w:val="%1.%2."/>
      <w:lvlJc w:val="left"/>
      <w:pPr>
        <w:ind w:left="504" w:hanging="50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CA31566"/>
    <w:multiLevelType w:val="hybridMultilevel"/>
    <w:tmpl w:val="29D88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5A703C"/>
    <w:multiLevelType w:val="hybridMultilevel"/>
    <w:tmpl w:val="F6580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143DAA"/>
    <w:multiLevelType w:val="hybridMultilevel"/>
    <w:tmpl w:val="7736C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51650F7"/>
    <w:multiLevelType w:val="multilevel"/>
    <w:tmpl w:val="94BEAFF0"/>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1C3014"/>
    <w:multiLevelType w:val="hybridMultilevel"/>
    <w:tmpl w:val="3550A41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660819D1"/>
    <w:multiLevelType w:val="hybridMultilevel"/>
    <w:tmpl w:val="5B74D9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6661737C"/>
    <w:multiLevelType w:val="hybridMultilevel"/>
    <w:tmpl w:val="4210D8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C927464"/>
    <w:multiLevelType w:val="multilevel"/>
    <w:tmpl w:val="75303CFC"/>
    <w:lvl w:ilvl="0">
      <w:start w:val="12"/>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6EA03A83"/>
    <w:multiLevelType w:val="hybridMultilevel"/>
    <w:tmpl w:val="31BA1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4A4A9C"/>
    <w:multiLevelType w:val="hybridMultilevel"/>
    <w:tmpl w:val="0764C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0C15EF"/>
    <w:multiLevelType w:val="hybridMultilevel"/>
    <w:tmpl w:val="96D4B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74659D"/>
    <w:multiLevelType w:val="multilevel"/>
    <w:tmpl w:val="26D06664"/>
    <w:lvl w:ilvl="0">
      <w:start w:val="7"/>
      <w:numFmt w:val="decimal"/>
      <w:lvlText w:val="%1"/>
      <w:lvlJc w:val="left"/>
      <w:pPr>
        <w:ind w:left="444" w:hanging="444"/>
      </w:pPr>
      <w:rPr>
        <w:rFonts w:hint="default"/>
        <w:b/>
      </w:rPr>
    </w:lvl>
    <w:lvl w:ilvl="1">
      <w:start w:val="2"/>
      <w:numFmt w:val="decimal"/>
      <w:lvlText w:val="%1.%2"/>
      <w:lvlJc w:val="left"/>
      <w:pPr>
        <w:ind w:left="444" w:hanging="44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5" w15:restartNumberingAfterBreak="0">
    <w:nsid w:val="7F3D1FF8"/>
    <w:multiLevelType w:val="hybridMultilevel"/>
    <w:tmpl w:val="EA8CC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9"/>
  </w:num>
  <w:num w:numId="4">
    <w:abstractNumId w:val="17"/>
  </w:num>
  <w:num w:numId="5">
    <w:abstractNumId w:val="4"/>
  </w:num>
  <w:num w:numId="6">
    <w:abstractNumId w:val="16"/>
  </w:num>
  <w:num w:numId="7">
    <w:abstractNumId w:val="41"/>
  </w:num>
  <w:num w:numId="8">
    <w:abstractNumId w:val="5"/>
  </w:num>
  <w:num w:numId="9">
    <w:abstractNumId w:val="6"/>
  </w:num>
  <w:num w:numId="10">
    <w:abstractNumId w:val="0"/>
  </w:num>
  <w:num w:numId="11">
    <w:abstractNumId w:val="20"/>
  </w:num>
  <w:num w:numId="12">
    <w:abstractNumId w:val="14"/>
  </w:num>
  <w:num w:numId="13">
    <w:abstractNumId w:val="24"/>
  </w:num>
  <w:num w:numId="14">
    <w:abstractNumId w:val="42"/>
  </w:num>
  <w:num w:numId="15">
    <w:abstractNumId w:val="25"/>
  </w:num>
  <w:num w:numId="16">
    <w:abstractNumId w:val="27"/>
  </w:num>
  <w:num w:numId="17">
    <w:abstractNumId w:val="10"/>
  </w:num>
  <w:num w:numId="18">
    <w:abstractNumId w:val="22"/>
  </w:num>
  <w:num w:numId="19">
    <w:abstractNumId w:val="18"/>
  </w:num>
  <w:num w:numId="20">
    <w:abstractNumId w:val="32"/>
  </w:num>
  <w:num w:numId="21">
    <w:abstractNumId w:val="44"/>
  </w:num>
  <w:num w:numId="22">
    <w:abstractNumId w:val="8"/>
  </w:num>
  <w:num w:numId="23">
    <w:abstractNumId w:val="13"/>
  </w:num>
  <w:num w:numId="24">
    <w:abstractNumId w:val="2"/>
  </w:num>
  <w:num w:numId="25">
    <w:abstractNumId w:val="30"/>
  </w:num>
  <w:num w:numId="26">
    <w:abstractNumId w:val="12"/>
  </w:num>
  <w:num w:numId="27">
    <w:abstractNumId w:val="45"/>
  </w:num>
  <w:num w:numId="28">
    <w:abstractNumId w:val="26"/>
  </w:num>
  <w:num w:numId="29">
    <w:abstractNumId w:val="15"/>
  </w:num>
  <w:num w:numId="30">
    <w:abstractNumId w:val="11"/>
  </w:num>
  <w:num w:numId="31">
    <w:abstractNumId w:val="35"/>
  </w:num>
  <w:num w:numId="32">
    <w:abstractNumId w:val="40"/>
  </w:num>
  <w:num w:numId="33">
    <w:abstractNumId w:val="9"/>
  </w:num>
  <w:num w:numId="34">
    <w:abstractNumId w:val="21"/>
  </w:num>
  <w:num w:numId="35">
    <w:abstractNumId w:val="31"/>
  </w:num>
  <w:num w:numId="36">
    <w:abstractNumId w:val="39"/>
  </w:num>
  <w:num w:numId="37">
    <w:abstractNumId w:val="23"/>
  </w:num>
  <w:num w:numId="38">
    <w:abstractNumId w:val="33"/>
  </w:num>
  <w:num w:numId="39">
    <w:abstractNumId w:val="43"/>
  </w:num>
  <w:num w:numId="40">
    <w:abstractNumId w:val="37"/>
  </w:num>
  <w:num w:numId="41">
    <w:abstractNumId w:val="38"/>
  </w:num>
  <w:num w:numId="42">
    <w:abstractNumId w:val="3"/>
  </w:num>
  <w:num w:numId="43">
    <w:abstractNumId w:val="28"/>
  </w:num>
  <w:num w:numId="44">
    <w:abstractNumId w:val="19"/>
  </w:num>
  <w:num w:numId="45">
    <w:abstractNumId w:val="34"/>
  </w:num>
  <w:num w:numId="46">
    <w:abstractNumId w:val="7"/>
  </w:num>
  <w:num w:numId="4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DocumentDate" w:val="01.12.2020"/>
    <w:docVar w:name="LE_Links" w:val="{482CFD8C-406A-4C06-9F82-8120A879A6B1}"/>
  </w:docVars>
  <w:rsids>
    <w:rsidRoot w:val="00305DD2"/>
    <w:rsid w:val="000004F7"/>
    <w:rsid w:val="0000154D"/>
    <w:rsid w:val="0000444D"/>
    <w:rsid w:val="00006D7D"/>
    <w:rsid w:val="00010CE7"/>
    <w:rsid w:val="00011195"/>
    <w:rsid w:val="000126EA"/>
    <w:rsid w:val="000129CF"/>
    <w:rsid w:val="000143D2"/>
    <w:rsid w:val="00016419"/>
    <w:rsid w:val="000168A1"/>
    <w:rsid w:val="000177AF"/>
    <w:rsid w:val="00017993"/>
    <w:rsid w:val="00022F96"/>
    <w:rsid w:val="0002487A"/>
    <w:rsid w:val="00026105"/>
    <w:rsid w:val="00027299"/>
    <w:rsid w:val="000313B4"/>
    <w:rsid w:val="00033CE5"/>
    <w:rsid w:val="00034595"/>
    <w:rsid w:val="00034742"/>
    <w:rsid w:val="000353B6"/>
    <w:rsid w:val="00040AF6"/>
    <w:rsid w:val="00041FEC"/>
    <w:rsid w:val="000443C3"/>
    <w:rsid w:val="00044CC3"/>
    <w:rsid w:val="0005121C"/>
    <w:rsid w:val="000646A9"/>
    <w:rsid w:val="00066F90"/>
    <w:rsid w:val="00071196"/>
    <w:rsid w:val="00074B17"/>
    <w:rsid w:val="00075056"/>
    <w:rsid w:val="00075E1E"/>
    <w:rsid w:val="00077F26"/>
    <w:rsid w:val="000810D1"/>
    <w:rsid w:val="00082A9C"/>
    <w:rsid w:val="0008382C"/>
    <w:rsid w:val="000840D7"/>
    <w:rsid w:val="00086ABE"/>
    <w:rsid w:val="00092C2C"/>
    <w:rsid w:val="000932B0"/>
    <w:rsid w:val="00094B36"/>
    <w:rsid w:val="000A01B3"/>
    <w:rsid w:val="000A0373"/>
    <w:rsid w:val="000A07F0"/>
    <w:rsid w:val="000A18D4"/>
    <w:rsid w:val="000A380F"/>
    <w:rsid w:val="000A40AE"/>
    <w:rsid w:val="000B1716"/>
    <w:rsid w:val="000B23D4"/>
    <w:rsid w:val="000B5273"/>
    <w:rsid w:val="000B64F2"/>
    <w:rsid w:val="000C3287"/>
    <w:rsid w:val="000C349B"/>
    <w:rsid w:val="000C3B9D"/>
    <w:rsid w:val="000C4799"/>
    <w:rsid w:val="000D2A37"/>
    <w:rsid w:val="000D3BAE"/>
    <w:rsid w:val="000D3EF6"/>
    <w:rsid w:val="000E056C"/>
    <w:rsid w:val="000E218C"/>
    <w:rsid w:val="000E3E63"/>
    <w:rsid w:val="000E4085"/>
    <w:rsid w:val="000E6140"/>
    <w:rsid w:val="000E6602"/>
    <w:rsid w:val="000E676F"/>
    <w:rsid w:val="000F1F8E"/>
    <w:rsid w:val="000F2201"/>
    <w:rsid w:val="000F2BF1"/>
    <w:rsid w:val="000F404D"/>
    <w:rsid w:val="000F7021"/>
    <w:rsid w:val="00103190"/>
    <w:rsid w:val="001035F8"/>
    <w:rsid w:val="00106CB8"/>
    <w:rsid w:val="001116C7"/>
    <w:rsid w:val="00113B49"/>
    <w:rsid w:val="00116F2A"/>
    <w:rsid w:val="0012084E"/>
    <w:rsid w:val="00120C35"/>
    <w:rsid w:val="00123D50"/>
    <w:rsid w:val="00126781"/>
    <w:rsid w:val="001267F5"/>
    <w:rsid w:val="00133A8C"/>
    <w:rsid w:val="001341A7"/>
    <w:rsid w:val="00136A34"/>
    <w:rsid w:val="001404A6"/>
    <w:rsid w:val="00143022"/>
    <w:rsid w:val="00144630"/>
    <w:rsid w:val="00144969"/>
    <w:rsid w:val="00145200"/>
    <w:rsid w:val="0014743C"/>
    <w:rsid w:val="001477F4"/>
    <w:rsid w:val="00153202"/>
    <w:rsid w:val="001536D3"/>
    <w:rsid w:val="00153E5D"/>
    <w:rsid w:val="00154D22"/>
    <w:rsid w:val="00155458"/>
    <w:rsid w:val="00160FA4"/>
    <w:rsid w:val="00170BAD"/>
    <w:rsid w:val="001718C5"/>
    <w:rsid w:val="00173712"/>
    <w:rsid w:val="00173E27"/>
    <w:rsid w:val="00174A80"/>
    <w:rsid w:val="00176682"/>
    <w:rsid w:val="00180157"/>
    <w:rsid w:val="00181D0C"/>
    <w:rsid w:val="00181E53"/>
    <w:rsid w:val="00183E24"/>
    <w:rsid w:val="001847CB"/>
    <w:rsid w:val="001857AB"/>
    <w:rsid w:val="001908F3"/>
    <w:rsid w:val="00190EAB"/>
    <w:rsid w:val="001915B4"/>
    <w:rsid w:val="001A3547"/>
    <w:rsid w:val="001A4AE4"/>
    <w:rsid w:val="001A7AB8"/>
    <w:rsid w:val="001B1377"/>
    <w:rsid w:val="001B73BE"/>
    <w:rsid w:val="001B780C"/>
    <w:rsid w:val="001B7D75"/>
    <w:rsid w:val="001C0B55"/>
    <w:rsid w:val="001C267F"/>
    <w:rsid w:val="001C3AAD"/>
    <w:rsid w:val="001C6367"/>
    <w:rsid w:val="001C68C0"/>
    <w:rsid w:val="001D101F"/>
    <w:rsid w:val="001D1CB3"/>
    <w:rsid w:val="001D2C2C"/>
    <w:rsid w:val="001D6637"/>
    <w:rsid w:val="001E0126"/>
    <w:rsid w:val="001E54C7"/>
    <w:rsid w:val="001F2131"/>
    <w:rsid w:val="001F4120"/>
    <w:rsid w:val="001F47FA"/>
    <w:rsid w:val="001F5F13"/>
    <w:rsid w:val="001F615B"/>
    <w:rsid w:val="00202544"/>
    <w:rsid w:val="002028D1"/>
    <w:rsid w:val="0020318A"/>
    <w:rsid w:val="00204CC6"/>
    <w:rsid w:val="002124B9"/>
    <w:rsid w:val="00215132"/>
    <w:rsid w:val="00215564"/>
    <w:rsid w:val="00217426"/>
    <w:rsid w:val="002175F7"/>
    <w:rsid w:val="00217C53"/>
    <w:rsid w:val="00220CDA"/>
    <w:rsid w:val="00223D94"/>
    <w:rsid w:val="0023017B"/>
    <w:rsid w:val="00235200"/>
    <w:rsid w:val="002424C3"/>
    <w:rsid w:val="00242810"/>
    <w:rsid w:val="002435B2"/>
    <w:rsid w:val="00244684"/>
    <w:rsid w:val="00247FEE"/>
    <w:rsid w:val="00251ECB"/>
    <w:rsid w:val="00255333"/>
    <w:rsid w:val="002575ED"/>
    <w:rsid w:val="00262182"/>
    <w:rsid w:val="0026344D"/>
    <w:rsid w:val="00264AAB"/>
    <w:rsid w:val="00273434"/>
    <w:rsid w:val="002754C6"/>
    <w:rsid w:val="00277D3F"/>
    <w:rsid w:val="00283C76"/>
    <w:rsid w:val="0028556A"/>
    <w:rsid w:val="00285771"/>
    <w:rsid w:val="00290020"/>
    <w:rsid w:val="00292488"/>
    <w:rsid w:val="0029248B"/>
    <w:rsid w:val="00293833"/>
    <w:rsid w:val="002947A8"/>
    <w:rsid w:val="002959FA"/>
    <w:rsid w:val="00295C5B"/>
    <w:rsid w:val="00297772"/>
    <w:rsid w:val="00297D59"/>
    <w:rsid w:val="00297FD6"/>
    <w:rsid w:val="002A003D"/>
    <w:rsid w:val="002A149A"/>
    <w:rsid w:val="002A376F"/>
    <w:rsid w:val="002A6FBC"/>
    <w:rsid w:val="002A7C6B"/>
    <w:rsid w:val="002B141B"/>
    <w:rsid w:val="002B3B37"/>
    <w:rsid w:val="002B6935"/>
    <w:rsid w:val="002B7722"/>
    <w:rsid w:val="002C0034"/>
    <w:rsid w:val="002C325F"/>
    <w:rsid w:val="002C5AD6"/>
    <w:rsid w:val="002C6B9C"/>
    <w:rsid w:val="002D4C17"/>
    <w:rsid w:val="002E0013"/>
    <w:rsid w:val="002E6850"/>
    <w:rsid w:val="002F01DF"/>
    <w:rsid w:val="00300E11"/>
    <w:rsid w:val="00305C11"/>
    <w:rsid w:val="00305DD2"/>
    <w:rsid w:val="00306351"/>
    <w:rsid w:val="00310FBA"/>
    <w:rsid w:val="00311AA7"/>
    <w:rsid w:val="00312A23"/>
    <w:rsid w:val="003131BC"/>
    <w:rsid w:val="003142AE"/>
    <w:rsid w:val="00316829"/>
    <w:rsid w:val="0032027C"/>
    <w:rsid w:val="00320BA9"/>
    <w:rsid w:val="00322980"/>
    <w:rsid w:val="00323730"/>
    <w:rsid w:val="00325523"/>
    <w:rsid w:val="00325DDD"/>
    <w:rsid w:val="0032612D"/>
    <w:rsid w:val="00326B5C"/>
    <w:rsid w:val="00330136"/>
    <w:rsid w:val="0033020B"/>
    <w:rsid w:val="00333331"/>
    <w:rsid w:val="00335C2E"/>
    <w:rsid w:val="003366E9"/>
    <w:rsid w:val="00336954"/>
    <w:rsid w:val="003447B3"/>
    <w:rsid w:val="003476B1"/>
    <w:rsid w:val="00347C66"/>
    <w:rsid w:val="00351FD7"/>
    <w:rsid w:val="003618DE"/>
    <w:rsid w:val="00361901"/>
    <w:rsid w:val="00362BE7"/>
    <w:rsid w:val="003667D8"/>
    <w:rsid w:val="003676F7"/>
    <w:rsid w:val="0036789E"/>
    <w:rsid w:val="00367BC3"/>
    <w:rsid w:val="00371939"/>
    <w:rsid w:val="00372684"/>
    <w:rsid w:val="00373AD1"/>
    <w:rsid w:val="0037477C"/>
    <w:rsid w:val="00376816"/>
    <w:rsid w:val="0037743A"/>
    <w:rsid w:val="0037760F"/>
    <w:rsid w:val="00381911"/>
    <w:rsid w:val="003832DA"/>
    <w:rsid w:val="00383858"/>
    <w:rsid w:val="00386EE5"/>
    <w:rsid w:val="0038750D"/>
    <w:rsid w:val="003923E1"/>
    <w:rsid w:val="00393919"/>
    <w:rsid w:val="003A0E3B"/>
    <w:rsid w:val="003A2257"/>
    <w:rsid w:val="003A22A1"/>
    <w:rsid w:val="003A3DA3"/>
    <w:rsid w:val="003A42C9"/>
    <w:rsid w:val="003A4E48"/>
    <w:rsid w:val="003A7147"/>
    <w:rsid w:val="003B10F0"/>
    <w:rsid w:val="003B1A47"/>
    <w:rsid w:val="003B1D3A"/>
    <w:rsid w:val="003B35C4"/>
    <w:rsid w:val="003B61DA"/>
    <w:rsid w:val="003C056D"/>
    <w:rsid w:val="003C22AC"/>
    <w:rsid w:val="003C32C3"/>
    <w:rsid w:val="003D1C00"/>
    <w:rsid w:val="003D7562"/>
    <w:rsid w:val="003E0941"/>
    <w:rsid w:val="003E0DA6"/>
    <w:rsid w:val="003E0E8A"/>
    <w:rsid w:val="003E1041"/>
    <w:rsid w:val="003E1CD8"/>
    <w:rsid w:val="003E3E38"/>
    <w:rsid w:val="003E4B57"/>
    <w:rsid w:val="003E6C48"/>
    <w:rsid w:val="003F0720"/>
    <w:rsid w:val="003F0754"/>
    <w:rsid w:val="003F2A42"/>
    <w:rsid w:val="00403230"/>
    <w:rsid w:val="00403D79"/>
    <w:rsid w:val="0040465D"/>
    <w:rsid w:val="00413D80"/>
    <w:rsid w:val="00415DF4"/>
    <w:rsid w:val="004160C5"/>
    <w:rsid w:val="00416763"/>
    <w:rsid w:val="00421F1F"/>
    <w:rsid w:val="00422AE6"/>
    <w:rsid w:val="0042489E"/>
    <w:rsid w:val="00425362"/>
    <w:rsid w:val="004269D0"/>
    <w:rsid w:val="004300A6"/>
    <w:rsid w:val="00430EAA"/>
    <w:rsid w:val="00430F17"/>
    <w:rsid w:val="00431353"/>
    <w:rsid w:val="00436AB0"/>
    <w:rsid w:val="00440109"/>
    <w:rsid w:val="00450A43"/>
    <w:rsid w:val="0045316D"/>
    <w:rsid w:val="004553E0"/>
    <w:rsid w:val="004572A8"/>
    <w:rsid w:val="00457C1D"/>
    <w:rsid w:val="00461793"/>
    <w:rsid w:val="00461B7D"/>
    <w:rsid w:val="00464255"/>
    <w:rsid w:val="0046476D"/>
    <w:rsid w:val="00464A28"/>
    <w:rsid w:val="004654B0"/>
    <w:rsid w:val="00473C75"/>
    <w:rsid w:val="004741AA"/>
    <w:rsid w:val="004757C6"/>
    <w:rsid w:val="0047643A"/>
    <w:rsid w:val="00476AAA"/>
    <w:rsid w:val="00477792"/>
    <w:rsid w:val="00480A0E"/>
    <w:rsid w:val="00480AA9"/>
    <w:rsid w:val="00482362"/>
    <w:rsid w:val="00484D85"/>
    <w:rsid w:val="00485691"/>
    <w:rsid w:val="00487A23"/>
    <w:rsid w:val="00493237"/>
    <w:rsid w:val="0049770B"/>
    <w:rsid w:val="004A0460"/>
    <w:rsid w:val="004A0940"/>
    <w:rsid w:val="004A153F"/>
    <w:rsid w:val="004A1C0D"/>
    <w:rsid w:val="004A2312"/>
    <w:rsid w:val="004A57A2"/>
    <w:rsid w:val="004A5978"/>
    <w:rsid w:val="004A61D1"/>
    <w:rsid w:val="004B3989"/>
    <w:rsid w:val="004B3E26"/>
    <w:rsid w:val="004B516A"/>
    <w:rsid w:val="004B7172"/>
    <w:rsid w:val="004C07AD"/>
    <w:rsid w:val="004C4BEA"/>
    <w:rsid w:val="004C715F"/>
    <w:rsid w:val="004C7FC1"/>
    <w:rsid w:val="004D1DC5"/>
    <w:rsid w:val="004D71EF"/>
    <w:rsid w:val="004D79DD"/>
    <w:rsid w:val="004E37E4"/>
    <w:rsid w:val="004E5B88"/>
    <w:rsid w:val="004F41F5"/>
    <w:rsid w:val="004F64E8"/>
    <w:rsid w:val="00504C52"/>
    <w:rsid w:val="005104AA"/>
    <w:rsid w:val="00513DF1"/>
    <w:rsid w:val="00514E2B"/>
    <w:rsid w:val="0051716A"/>
    <w:rsid w:val="00517EFE"/>
    <w:rsid w:val="005209E1"/>
    <w:rsid w:val="00522728"/>
    <w:rsid w:val="00523F27"/>
    <w:rsid w:val="005245C3"/>
    <w:rsid w:val="00524BBD"/>
    <w:rsid w:val="005257B1"/>
    <w:rsid w:val="00527907"/>
    <w:rsid w:val="00530CA2"/>
    <w:rsid w:val="00530FAF"/>
    <w:rsid w:val="00532F96"/>
    <w:rsid w:val="00533009"/>
    <w:rsid w:val="005337F8"/>
    <w:rsid w:val="00534120"/>
    <w:rsid w:val="005347F9"/>
    <w:rsid w:val="00534829"/>
    <w:rsid w:val="00536AA7"/>
    <w:rsid w:val="00536F2A"/>
    <w:rsid w:val="005377B9"/>
    <w:rsid w:val="00542618"/>
    <w:rsid w:val="00543E01"/>
    <w:rsid w:val="0054688E"/>
    <w:rsid w:val="00547F0B"/>
    <w:rsid w:val="005578C3"/>
    <w:rsid w:val="005602CE"/>
    <w:rsid w:val="005611DC"/>
    <w:rsid w:val="00561478"/>
    <w:rsid w:val="005630FD"/>
    <w:rsid w:val="005635AE"/>
    <w:rsid w:val="005648CA"/>
    <w:rsid w:val="00564D4D"/>
    <w:rsid w:val="00566949"/>
    <w:rsid w:val="00571ACF"/>
    <w:rsid w:val="00575003"/>
    <w:rsid w:val="0057514E"/>
    <w:rsid w:val="00576EAD"/>
    <w:rsid w:val="00581C5B"/>
    <w:rsid w:val="00585509"/>
    <w:rsid w:val="0058771C"/>
    <w:rsid w:val="00590A49"/>
    <w:rsid w:val="00590A8E"/>
    <w:rsid w:val="00595607"/>
    <w:rsid w:val="005957DF"/>
    <w:rsid w:val="00596C5C"/>
    <w:rsid w:val="005A05BE"/>
    <w:rsid w:val="005A17E0"/>
    <w:rsid w:val="005A2E6D"/>
    <w:rsid w:val="005A38A6"/>
    <w:rsid w:val="005A3A5C"/>
    <w:rsid w:val="005A630F"/>
    <w:rsid w:val="005B0598"/>
    <w:rsid w:val="005B068E"/>
    <w:rsid w:val="005B0DAC"/>
    <w:rsid w:val="005B383E"/>
    <w:rsid w:val="005B6FFC"/>
    <w:rsid w:val="005C0507"/>
    <w:rsid w:val="005C07B9"/>
    <w:rsid w:val="005C27FD"/>
    <w:rsid w:val="005C43D7"/>
    <w:rsid w:val="005C6375"/>
    <w:rsid w:val="005C78C0"/>
    <w:rsid w:val="005D292D"/>
    <w:rsid w:val="005D5643"/>
    <w:rsid w:val="005D7856"/>
    <w:rsid w:val="005E053B"/>
    <w:rsid w:val="005E0D55"/>
    <w:rsid w:val="005E1EE7"/>
    <w:rsid w:val="005E2F8C"/>
    <w:rsid w:val="005E76DF"/>
    <w:rsid w:val="005F19B0"/>
    <w:rsid w:val="005F2A54"/>
    <w:rsid w:val="005F36AB"/>
    <w:rsid w:val="00600BBE"/>
    <w:rsid w:val="00601708"/>
    <w:rsid w:val="006021E6"/>
    <w:rsid w:val="00604193"/>
    <w:rsid w:val="006048EE"/>
    <w:rsid w:val="00610D2F"/>
    <w:rsid w:val="00610DBF"/>
    <w:rsid w:val="0061568D"/>
    <w:rsid w:val="00620E8F"/>
    <w:rsid w:val="00625A9E"/>
    <w:rsid w:val="00625CCC"/>
    <w:rsid w:val="0062696C"/>
    <w:rsid w:val="00626AC0"/>
    <w:rsid w:val="00627948"/>
    <w:rsid w:val="006311E7"/>
    <w:rsid w:val="006318DC"/>
    <w:rsid w:val="00636314"/>
    <w:rsid w:val="0064061B"/>
    <w:rsid w:val="00644576"/>
    <w:rsid w:val="00651A52"/>
    <w:rsid w:val="00656EB1"/>
    <w:rsid w:val="00660039"/>
    <w:rsid w:val="00660316"/>
    <w:rsid w:val="0066199D"/>
    <w:rsid w:val="00666284"/>
    <w:rsid w:val="006758A6"/>
    <w:rsid w:val="00676517"/>
    <w:rsid w:val="00676CD6"/>
    <w:rsid w:val="006843D3"/>
    <w:rsid w:val="006845AD"/>
    <w:rsid w:val="00687D65"/>
    <w:rsid w:val="006907FD"/>
    <w:rsid w:val="006922AF"/>
    <w:rsid w:val="00692F56"/>
    <w:rsid w:val="00696E1C"/>
    <w:rsid w:val="006A047E"/>
    <w:rsid w:val="006A3C58"/>
    <w:rsid w:val="006A76CC"/>
    <w:rsid w:val="006A7E63"/>
    <w:rsid w:val="006B0FD0"/>
    <w:rsid w:val="006B1F01"/>
    <w:rsid w:val="006B2FAB"/>
    <w:rsid w:val="006B3604"/>
    <w:rsid w:val="006B3F6B"/>
    <w:rsid w:val="006B5BA1"/>
    <w:rsid w:val="006B6325"/>
    <w:rsid w:val="006B684E"/>
    <w:rsid w:val="006C1721"/>
    <w:rsid w:val="006C1F37"/>
    <w:rsid w:val="006C3393"/>
    <w:rsid w:val="006C3A5E"/>
    <w:rsid w:val="006C3D90"/>
    <w:rsid w:val="006C7F06"/>
    <w:rsid w:val="006D0100"/>
    <w:rsid w:val="006D16CD"/>
    <w:rsid w:val="006D7A6C"/>
    <w:rsid w:val="006D7E0F"/>
    <w:rsid w:val="006D7F32"/>
    <w:rsid w:val="006E009D"/>
    <w:rsid w:val="006E244B"/>
    <w:rsid w:val="006E7B1A"/>
    <w:rsid w:val="006F24BA"/>
    <w:rsid w:val="006F32D2"/>
    <w:rsid w:val="006F5FD0"/>
    <w:rsid w:val="0070054B"/>
    <w:rsid w:val="007011D3"/>
    <w:rsid w:val="007025AE"/>
    <w:rsid w:val="007070C2"/>
    <w:rsid w:val="00707779"/>
    <w:rsid w:val="00707B3C"/>
    <w:rsid w:val="00707F45"/>
    <w:rsid w:val="00711696"/>
    <w:rsid w:val="00711B56"/>
    <w:rsid w:val="00712CF6"/>
    <w:rsid w:val="007152FE"/>
    <w:rsid w:val="007224F4"/>
    <w:rsid w:val="00722DB7"/>
    <w:rsid w:val="00736642"/>
    <w:rsid w:val="007373EC"/>
    <w:rsid w:val="00740DDD"/>
    <w:rsid w:val="00742D09"/>
    <w:rsid w:val="0074361C"/>
    <w:rsid w:val="007437B0"/>
    <w:rsid w:val="007438A3"/>
    <w:rsid w:val="00744D05"/>
    <w:rsid w:val="007473D2"/>
    <w:rsid w:val="0076112D"/>
    <w:rsid w:val="0076218A"/>
    <w:rsid w:val="007642BA"/>
    <w:rsid w:val="00764BA1"/>
    <w:rsid w:val="00766379"/>
    <w:rsid w:val="00771113"/>
    <w:rsid w:val="00772B83"/>
    <w:rsid w:val="007741B5"/>
    <w:rsid w:val="00775366"/>
    <w:rsid w:val="00775C5F"/>
    <w:rsid w:val="007761BA"/>
    <w:rsid w:val="0077688B"/>
    <w:rsid w:val="0078018D"/>
    <w:rsid w:val="007807A8"/>
    <w:rsid w:val="00781195"/>
    <w:rsid w:val="007813D8"/>
    <w:rsid w:val="00784B26"/>
    <w:rsid w:val="00784F9A"/>
    <w:rsid w:val="0078550D"/>
    <w:rsid w:val="00787905"/>
    <w:rsid w:val="00787D05"/>
    <w:rsid w:val="00793B1B"/>
    <w:rsid w:val="00795820"/>
    <w:rsid w:val="007A43EB"/>
    <w:rsid w:val="007A5588"/>
    <w:rsid w:val="007A66CD"/>
    <w:rsid w:val="007B00A4"/>
    <w:rsid w:val="007B10BD"/>
    <w:rsid w:val="007B370C"/>
    <w:rsid w:val="007B70B9"/>
    <w:rsid w:val="007C5092"/>
    <w:rsid w:val="007C53EF"/>
    <w:rsid w:val="007D091F"/>
    <w:rsid w:val="007D28BA"/>
    <w:rsid w:val="007D52A0"/>
    <w:rsid w:val="007E16AD"/>
    <w:rsid w:val="007E1D83"/>
    <w:rsid w:val="007E4960"/>
    <w:rsid w:val="007E63FF"/>
    <w:rsid w:val="007E7B3F"/>
    <w:rsid w:val="007F0444"/>
    <w:rsid w:val="007F182F"/>
    <w:rsid w:val="007F4A9F"/>
    <w:rsid w:val="007F624C"/>
    <w:rsid w:val="00802F63"/>
    <w:rsid w:val="0080542C"/>
    <w:rsid w:val="00807503"/>
    <w:rsid w:val="00812AE0"/>
    <w:rsid w:val="008157A6"/>
    <w:rsid w:val="00815D98"/>
    <w:rsid w:val="008164FD"/>
    <w:rsid w:val="00816863"/>
    <w:rsid w:val="00816FFB"/>
    <w:rsid w:val="00817381"/>
    <w:rsid w:val="008178D1"/>
    <w:rsid w:val="00822B2F"/>
    <w:rsid w:val="00823F2C"/>
    <w:rsid w:val="008253E8"/>
    <w:rsid w:val="0083075B"/>
    <w:rsid w:val="00832CED"/>
    <w:rsid w:val="0083315F"/>
    <w:rsid w:val="00834E76"/>
    <w:rsid w:val="00835D1A"/>
    <w:rsid w:val="00842119"/>
    <w:rsid w:val="00845517"/>
    <w:rsid w:val="00846476"/>
    <w:rsid w:val="00847D25"/>
    <w:rsid w:val="008504E9"/>
    <w:rsid w:val="00854B87"/>
    <w:rsid w:val="008557A4"/>
    <w:rsid w:val="008566C5"/>
    <w:rsid w:val="008572DF"/>
    <w:rsid w:val="00857307"/>
    <w:rsid w:val="00862590"/>
    <w:rsid w:val="00864FA6"/>
    <w:rsid w:val="0086649D"/>
    <w:rsid w:val="00867689"/>
    <w:rsid w:val="008724A9"/>
    <w:rsid w:val="00873296"/>
    <w:rsid w:val="00875ABB"/>
    <w:rsid w:val="0087767C"/>
    <w:rsid w:val="00881132"/>
    <w:rsid w:val="00883506"/>
    <w:rsid w:val="00883564"/>
    <w:rsid w:val="00883CC7"/>
    <w:rsid w:val="008846B5"/>
    <w:rsid w:val="00886FCF"/>
    <w:rsid w:val="00892A3B"/>
    <w:rsid w:val="0089532B"/>
    <w:rsid w:val="00897A4D"/>
    <w:rsid w:val="008A0E76"/>
    <w:rsid w:val="008A147A"/>
    <w:rsid w:val="008A298F"/>
    <w:rsid w:val="008B1AD4"/>
    <w:rsid w:val="008B2CA4"/>
    <w:rsid w:val="008B3041"/>
    <w:rsid w:val="008B5677"/>
    <w:rsid w:val="008B5F52"/>
    <w:rsid w:val="008C0E46"/>
    <w:rsid w:val="008C2B85"/>
    <w:rsid w:val="008C412D"/>
    <w:rsid w:val="008C5E6F"/>
    <w:rsid w:val="008D2779"/>
    <w:rsid w:val="008D3053"/>
    <w:rsid w:val="008D4D4D"/>
    <w:rsid w:val="008D4F3E"/>
    <w:rsid w:val="008D584C"/>
    <w:rsid w:val="008E0446"/>
    <w:rsid w:val="008E198C"/>
    <w:rsid w:val="008E630E"/>
    <w:rsid w:val="008F1AF6"/>
    <w:rsid w:val="008F3FD7"/>
    <w:rsid w:val="008F6A7B"/>
    <w:rsid w:val="0090067C"/>
    <w:rsid w:val="009050B1"/>
    <w:rsid w:val="00907D77"/>
    <w:rsid w:val="00910377"/>
    <w:rsid w:val="00910E19"/>
    <w:rsid w:val="00913583"/>
    <w:rsid w:val="0091545A"/>
    <w:rsid w:val="00915714"/>
    <w:rsid w:val="00915D8A"/>
    <w:rsid w:val="00916758"/>
    <w:rsid w:val="0092253A"/>
    <w:rsid w:val="009247E6"/>
    <w:rsid w:val="00926012"/>
    <w:rsid w:val="009263C7"/>
    <w:rsid w:val="0092694F"/>
    <w:rsid w:val="00931E89"/>
    <w:rsid w:val="00933E79"/>
    <w:rsid w:val="00934C84"/>
    <w:rsid w:val="0093769F"/>
    <w:rsid w:val="00944C2E"/>
    <w:rsid w:val="00945CED"/>
    <w:rsid w:val="0094740A"/>
    <w:rsid w:val="009527DF"/>
    <w:rsid w:val="00955DE6"/>
    <w:rsid w:val="00956774"/>
    <w:rsid w:val="00956D79"/>
    <w:rsid w:val="00961105"/>
    <w:rsid w:val="00962FEB"/>
    <w:rsid w:val="00965476"/>
    <w:rsid w:val="00966313"/>
    <w:rsid w:val="009701AF"/>
    <w:rsid w:val="0097065C"/>
    <w:rsid w:val="00970C25"/>
    <w:rsid w:val="009717B5"/>
    <w:rsid w:val="00973E68"/>
    <w:rsid w:val="00973FF9"/>
    <w:rsid w:val="0097558B"/>
    <w:rsid w:val="0097624B"/>
    <w:rsid w:val="00977940"/>
    <w:rsid w:val="00984FD2"/>
    <w:rsid w:val="00985EE7"/>
    <w:rsid w:val="00987643"/>
    <w:rsid w:val="009906D0"/>
    <w:rsid w:val="009965B0"/>
    <w:rsid w:val="00996F44"/>
    <w:rsid w:val="009A0110"/>
    <w:rsid w:val="009A1FDC"/>
    <w:rsid w:val="009A36B7"/>
    <w:rsid w:val="009A3AB7"/>
    <w:rsid w:val="009A4922"/>
    <w:rsid w:val="009A5FAA"/>
    <w:rsid w:val="009B044F"/>
    <w:rsid w:val="009B060B"/>
    <w:rsid w:val="009B07FA"/>
    <w:rsid w:val="009B08F6"/>
    <w:rsid w:val="009B3036"/>
    <w:rsid w:val="009B42C8"/>
    <w:rsid w:val="009B78AF"/>
    <w:rsid w:val="009C03D2"/>
    <w:rsid w:val="009C088E"/>
    <w:rsid w:val="009C47CD"/>
    <w:rsid w:val="009C51B4"/>
    <w:rsid w:val="009C523D"/>
    <w:rsid w:val="009D327E"/>
    <w:rsid w:val="009E0843"/>
    <w:rsid w:val="009E520C"/>
    <w:rsid w:val="009E698A"/>
    <w:rsid w:val="009E759E"/>
    <w:rsid w:val="009F409D"/>
    <w:rsid w:val="009F45BE"/>
    <w:rsid w:val="009F6400"/>
    <w:rsid w:val="00A00D4B"/>
    <w:rsid w:val="00A017D7"/>
    <w:rsid w:val="00A02400"/>
    <w:rsid w:val="00A05753"/>
    <w:rsid w:val="00A10975"/>
    <w:rsid w:val="00A10A7A"/>
    <w:rsid w:val="00A1163C"/>
    <w:rsid w:val="00A11BF5"/>
    <w:rsid w:val="00A1296F"/>
    <w:rsid w:val="00A17CB8"/>
    <w:rsid w:val="00A30242"/>
    <w:rsid w:val="00A3217E"/>
    <w:rsid w:val="00A32AC6"/>
    <w:rsid w:val="00A36BB9"/>
    <w:rsid w:val="00A447B4"/>
    <w:rsid w:val="00A463C6"/>
    <w:rsid w:val="00A50EB2"/>
    <w:rsid w:val="00A5128D"/>
    <w:rsid w:val="00A533CB"/>
    <w:rsid w:val="00A54578"/>
    <w:rsid w:val="00A56609"/>
    <w:rsid w:val="00A56648"/>
    <w:rsid w:val="00A5736C"/>
    <w:rsid w:val="00A57CF5"/>
    <w:rsid w:val="00A60806"/>
    <w:rsid w:val="00A624B0"/>
    <w:rsid w:val="00A6578A"/>
    <w:rsid w:val="00A671D3"/>
    <w:rsid w:val="00A67B9A"/>
    <w:rsid w:val="00A71E1B"/>
    <w:rsid w:val="00A75435"/>
    <w:rsid w:val="00A776CF"/>
    <w:rsid w:val="00A77A1D"/>
    <w:rsid w:val="00A83C2A"/>
    <w:rsid w:val="00A871AB"/>
    <w:rsid w:val="00A916E2"/>
    <w:rsid w:val="00A91F0E"/>
    <w:rsid w:val="00A921E1"/>
    <w:rsid w:val="00A95B36"/>
    <w:rsid w:val="00A96897"/>
    <w:rsid w:val="00A96F90"/>
    <w:rsid w:val="00AA378B"/>
    <w:rsid w:val="00AB0292"/>
    <w:rsid w:val="00AB076C"/>
    <w:rsid w:val="00AB7B10"/>
    <w:rsid w:val="00AC03CD"/>
    <w:rsid w:val="00AC1274"/>
    <w:rsid w:val="00AC244C"/>
    <w:rsid w:val="00AC2D07"/>
    <w:rsid w:val="00AC2FEF"/>
    <w:rsid w:val="00AC3D33"/>
    <w:rsid w:val="00AC3F1A"/>
    <w:rsid w:val="00AC6E6B"/>
    <w:rsid w:val="00AD5C46"/>
    <w:rsid w:val="00AD5C7D"/>
    <w:rsid w:val="00AD7275"/>
    <w:rsid w:val="00AE1C60"/>
    <w:rsid w:val="00AE3586"/>
    <w:rsid w:val="00AE3E24"/>
    <w:rsid w:val="00AE6820"/>
    <w:rsid w:val="00AF00B2"/>
    <w:rsid w:val="00AF2947"/>
    <w:rsid w:val="00AF3DD9"/>
    <w:rsid w:val="00AF435D"/>
    <w:rsid w:val="00AF5AFF"/>
    <w:rsid w:val="00B03D6C"/>
    <w:rsid w:val="00B05406"/>
    <w:rsid w:val="00B0723F"/>
    <w:rsid w:val="00B07B70"/>
    <w:rsid w:val="00B10E7E"/>
    <w:rsid w:val="00B13BD6"/>
    <w:rsid w:val="00B1572C"/>
    <w:rsid w:val="00B20020"/>
    <w:rsid w:val="00B203E7"/>
    <w:rsid w:val="00B22F39"/>
    <w:rsid w:val="00B32734"/>
    <w:rsid w:val="00B33C49"/>
    <w:rsid w:val="00B349AD"/>
    <w:rsid w:val="00B413BC"/>
    <w:rsid w:val="00B41478"/>
    <w:rsid w:val="00B44959"/>
    <w:rsid w:val="00B4719C"/>
    <w:rsid w:val="00B504BE"/>
    <w:rsid w:val="00B517EA"/>
    <w:rsid w:val="00B53E13"/>
    <w:rsid w:val="00B540C2"/>
    <w:rsid w:val="00B554A9"/>
    <w:rsid w:val="00B62358"/>
    <w:rsid w:val="00B625BC"/>
    <w:rsid w:val="00B64F91"/>
    <w:rsid w:val="00B65EC5"/>
    <w:rsid w:val="00B71978"/>
    <w:rsid w:val="00B77454"/>
    <w:rsid w:val="00B82D9B"/>
    <w:rsid w:val="00B9152F"/>
    <w:rsid w:val="00B94966"/>
    <w:rsid w:val="00B953C6"/>
    <w:rsid w:val="00B96C05"/>
    <w:rsid w:val="00B96CCA"/>
    <w:rsid w:val="00BA081E"/>
    <w:rsid w:val="00BA2C73"/>
    <w:rsid w:val="00BA4CC4"/>
    <w:rsid w:val="00BA53CE"/>
    <w:rsid w:val="00BA7A10"/>
    <w:rsid w:val="00BB0F25"/>
    <w:rsid w:val="00BB20F8"/>
    <w:rsid w:val="00BB3265"/>
    <w:rsid w:val="00BB4663"/>
    <w:rsid w:val="00BB5CAC"/>
    <w:rsid w:val="00BC19F2"/>
    <w:rsid w:val="00BC20EA"/>
    <w:rsid w:val="00BC644E"/>
    <w:rsid w:val="00BC69D6"/>
    <w:rsid w:val="00BD2CD2"/>
    <w:rsid w:val="00BD34DE"/>
    <w:rsid w:val="00BD4A63"/>
    <w:rsid w:val="00BD63E8"/>
    <w:rsid w:val="00BD647A"/>
    <w:rsid w:val="00BE2B26"/>
    <w:rsid w:val="00BE4A42"/>
    <w:rsid w:val="00BE660B"/>
    <w:rsid w:val="00BF1C27"/>
    <w:rsid w:val="00BF232A"/>
    <w:rsid w:val="00BF331C"/>
    <w:rsid w:val="00BF51FF"/>
    <w:rsid w:val="00BF5A76"/>
    <w:rsid w:val="00BF5B17"/>
    <w:rsid w:val="00BF5E2C"/>
    <w:rsid w:val="00C027D6"/>
    <w:rsid w:val="00C02FCC"/>
    <w:rsid w:val="00C047DE"/>
    <w:rsid w:val="00C0482F"/>
    <w:rsid w:val="00C10C10"/>
    <w:rsid w:val="00C10D12"/>
    <w:rsid w:val="00C13CB2"/>
    <w:rsid w:val="00C1741C"/>
    <w:rsid w:val="00C17826"/>
    <w:rsid w:val="00C220D8"/>
    <w:rsid w:val="00C231D8"/>
    <w:rsid w:val="00C25311"/>
    <w:rsid w:val="00C25DAC"/>
    <w:rsid w:val="00C303F1"/>
    <w:rsid w:val="00C3536E"/>
    <w:rsid w:val="00C358CE"/>
    <w:rsid w:val="00C37FEE"/>
    <w:rsid w:val="00C40282"/>
    <w:rsid w:val="00C4573F"/>
    <w:rsid w:val="00C45B59"/>
    <w:rsid w:val="00C475EF"/>
    <w:rsid w:val="00C50084"/>
    <w:rsid w:val="00C501C9"/>
    <w:rsid w:val="00C507DF"/>
    <w:rsid w:val="00C50CAA"/>
    <w:rsid w:val="00C57372"/>
    <w:rsid w:val="00C618C3"/>
    <w:rsid w:val="00C61B7B"/>
    <w:rsid w:val="00C63EB8"/>
    <w:rsid w:val="00C64C2F"/>
    <w:rsid w:val="00C65BFA"/>
    <w:rsid w:val="00C665AD"/>
    <w:rsid w:val="00C66C73"/>
    <w:rsid w:val="00C70815"/>
    <w:rsid w:val="00C74485"/>
    <w:rsid w:val="00C81DBF"/>
    <w:rsid w:val="00C826E1"/>
    <w:rsid w:val="00C83628"/>
    <w:rsid w:val="00C83CF3"/>
    <w:rsid w:val="00C8654E"/>
    <w:rsid w:val="00C86D08"/>
    <w:rsid w:val="00C8701C"/>
    <w:rsid w:val="00C871A3"/>
    <w:rsid w:val="00C90065"/>
    <w:rsid w:val="00C905AC"/>
    <w:rsid w:val="00C90985"/>
    <w:rsid w:val="00C92AE3"/>
    <w:rsid w:val="00C94926"/>
    <w:rsid w:val="00C94F7E"/>
    <w:rsid w:val="00C95470"/>
    <w:rsid w:val="00C95F39"/>
    <w:rsid w:val="00C969D0"/>
    <w:rsid w:val="00CA3376"/>
    <w:rsid w:val="00CA61A6"/>
    <w:rsid w:val="00CA6C57"/>
    <w:rsid w:val="00CB0ACB"/>
    <w:rsid w:val="00CB1389"/>
    <w:rsid w:val="00CB6E56"/>
    <w:rsid w:val="00CB798C"/>
    <w:rsid w:val="00CC06E2"/>
    <w:rsid w:val="00CC0869"/>
    <w:rsid w:val="00CC2422"/>
    <w:rsid w:val="00CC2B4F"/>
    <w:rsid w:val="00CC2FFA"/>
    <w:rsid w:val="00CC5817"/>
    <w:rsid w:val="00CC6A1D"/>
    <w:rsid w:val="00CC7D31"/>
    <w:rsid w:val="00CC7FCF"/>
    <w:rsid w:val="00CD3617"/>
    <w:rsid w:val="00CD37D9"/>
    <w:rsid w:val="00CD4B57"/>
    <w:rsid w:val="00CD4C9E"/>
    <w:rsid w:val="00CD5959"/>
    <w:rsid w:val="00CD659E"/>
    <w:rsid w:val="00CE02FC"/>
    <w:rsid w:val="00CE1263"/>
    <w:rsid w:val="00CE1A56"/>
    <w:rsid w:val="00CE34B9"/>
    <w:rsid w:val="00CE6457"/>
    <w:rsid w:val="00CF0880"/>
    <w:rsid w:val="00CF3337"/>
    <w:rsid w:val="00CF68BC"/>
    <w:rsid w:val="00D0069E"/>
    <w:rsid w:val="00D00F9D"/>
    <w:rsid w:val="00D01CAC"/>
    <w:rsid w:val="00D01D71"/>
    <w:rsid w:val="00D03D95"/>
    <w:rsid w:val="00D05353"/>
    <w:rsid w:val="00D10678"/>
    <w:rsid w:val="00D14B11"/>
    <w:rsid w:val="00D16851"/>
    <w:rsid w:val="00D16BE3"/>
    <w:rsid w:val="00D1733F"/>
    <w:rsid w:val="00D17C62"/>
    <w:rsid w:val="00D200D1"/>
    <w:rsid w:val="00D252FF"/>
    <w:rsid w:val="00D26352"/>
    <w:rsid w:val="00D267B5"/>
    <w:rsid w:val="00D306CE"/>
    <w:rsid w:val="00D31D7E"/>
    <w:rsid w:val="00D33FA6"/>
    <w:rsid w:val="00D3491D"/>
    <w:rsid w:val="00D37EBB"/>
    <w:rsid w:val="00D43C24"/>
    <w:rsid w:val="00D5203D"/>
    <w:rsid w:val="00D5229F"/>
    <w:rsid w:val="00D53D51"/>
    <w:rsid w:val="00D54CDA"/>
    <w:rsid w:val="00D5517C"/>
    <w:rsid w:val="00D566CC"/>
    <w:rsid w:val="00D60DDC"/>
    <w:rsid w:val="00D628B9"/>
    <w:rsid w:val="00D64B2E"/>
    <w:rsid w:val="00D6633D"/>
    <w:rsid w:val="00D66839"/>
    <w:rsid w:val="00D7268E"/>
    <w:rsid w:val="00D752EE"/>
    <w:rsid w:val="00D806BA"/>
    <w:rsid w:val="00D80C3E"/>
    <w:rsid w:val="00D86CDB"/>
    <w:rsid w:val="00D8793E"/>
    <w:rsid w:val="00D91A59"/>
    <w:rsid w:val="00D91DB5"/>
    <w:rsid w:val="00D9210B"/>
    <w:rsid w:val="00D92887"/>
    <w:rsid w:val="00D92AA0"/>
    <w:rsid w:val="00D966FD"/>
    <w:rsid w:val="00D969BC"/>
    <w:rsid w:val="00DA0479"/>
    <w:rsid w:val="00DA4EFD"/>
    <w:rsid w:val="00DA55B3"/>
    <w:rsid w:val="00DA585F"/>
    <w:rsid w:val="00DA76D6"/>
    <w:rsid w:val="00DB2321"/>
    <w:rsid w:val="00DB32E8"/>
    <w:rsid w:val="00DB348C"/>
    <w:rsid w:val="00DB4EF2"/>
    <w:rsid w:val="00DB57A6"/>
    <w:rsid w:val="00DB6510"/>
    <w:rsid w:val="00DB77B5"/>
    <w:rsid w:val="00DB7AA4"/>
    <w:rsid w:val="00DC0C1C"/>
    <w:rsid w:val="00DC0CA0"/>
    <w:rsid w:val="00DC35EA"/>
    <w:rsid w:val="00DC65BA"/>
    <w:rsid w:val="00DC6F51"/>
    <w:rsid w:val="00DD4084"/>
    <w:rsid w:val="00DD4E6E"/>
    <w:rsid w:val="00DD7647"/>
    <w:rsid w:val="00DE0592"/>
    <w:rsid w:val="00DE331E"/>
    <w:rsid w:val="00DE4F8E"/>
    <w:rsid w:val="00DE6114"/>
    <w:rsid w:val="00DE7E19"/>
    <w:rsid w:val="00DF2363"/>
    <w:rsid w:val="00DF25E9"/>
    <w:rsid w:val="00DF5985"/>
    <w:rsid w:val="00E02E4E"/>
    <w:rsid w:val="00E03681"/>
    <w:rsid w:val="00E04588"/>
    <w:rsid w:val="00E076DD"/>
    <w:rsid w:val="00E11050"/>
    <w:rsid w:val="00E15516"/>
    <w:rsid w:val="00E22362"/>
    <w:rsid w:val="00E24445"/>
    <w:rsid w:val="00E25B2A"/>
    <w:rsid w:val="00E27FA8"/>
    <w:rsid w:val="00E34707"/>
    <w:rsid w:val="00E3666E"/>
    <w:rsid w:val="00E37780"/>
    <w:rsid w:val="00E4049C"/>
    <w:rsid w:val="00E41213"/>
    <w:rsid w:val="00E42A29"/>
    <w:rsid w:val="00E44AB3"/>
    <w:rsid w:val="00E45481"/>
    <w:rsid w:val="00E462CE"/>
    <w:rsid w:val="00E47624"/>
    <w:rsid w:val="00E47F5E"/>
    <w:rsid w:val="00E568EC"/>
    <w:rsid w:val="00E5743F"/>
    <w:rsid w:val="00E60117"/>
    <w:rsid w:val="00E60630"/>
    <w:rsid w:val="00E620BD"/>
    <w:rsid w:val="00E6310B"/>
    <w:rsid w:val="00E661F7"/>
    <w:rsid w:val="00E66628"/>
    <w:rsid w:val="00E70AA2"/>
    <w:rsid w:val="00E75B38"/>
    <w:rsid w:val="00E820E2"/>
    <w:rsid w:val="00E8596B"/>
    <w:rsid w:val="00E86BAF"/>
    <w:rsid w:val="00E90E83"/>
    <w:rsid w:val="00E94681"/>
    <w:rsid w:val="00EA427F"/>
    <w:rsid w:val="00EA5349"/>
    <w:rsid w:val="00EA5DBA"/>
    <w:rsid w:val="00EA68A8"/>
    <w:rsid w:val="00EB029C"/>
    <w:rsid w:val="00EB2849"/>
    <w:rsid w:val="00EB6D38"/>
    <w:rsid w:val="00EB70CF"/>
    <w:rsid w:val="00EC063E"/>
    <w:rsid w:val="00EC1A52"/>
    <w:rsid w:val="00EC1D4D"/>
    <w:rsid w:val="00ED1EBA"/>
    <w:rsid w:val="00ED22E9"/>
    <w:rsid w:val="00ED247F"/>
    <w:rsid w:val="00ED5BED"/>
    <w:rsid w:val="00EE43D6"/>
    <w:rsid w:val="00EE4586"/>
    <w:rsid w:val="00EE5A1B"/>
    <w:rsid w:val="00EE5A55"/>
    <w:rsid w:val="00EE5AB6"/>
    <w:rsid w:val="00EF0CA2"/>
    <w:rsid w:val="00EF2FC4"/>
    <w:rsid w:val="00EF3FC6"/>
    <w:rsid w:val="00EF7151"/>
    <w:rsid w:val="00EF7223"/>
    <w:rsid w:val="00F00E9E"/>
    <w:rsid w:val="00F01B20"/>
    <w:rsid w:val="00F04773"/>
    <w:rsid w:val="00F06C89"/>
    <w:rsid w:val="00F07500"/>
    <w:rsid w:val="00F117E3"/>
    <w:rsid w:val="00F1394E"/>
    <w:rsid w:val="00F161F4"/>
    <w:rsid w:val="00F21D7A"/>
    <w:rsid w:val="00F21F10"/>
    <w:rsid w:val="00F24326"/>
    <w:rsid w:val="00F25D15"/>
    <w:rsid w:val="00F3047F"/>
    <w:rsid w:val="00F322D2"/>
    <w:rsid w:val="00F32CBD"/>
    <w:rsid w:val="00F33440"/>
    <w:rsid w:val="00F36527"/>
    <w:rsid w:val="00F445DF"/>
    <w:rsid w:val="00F466CD"/>
    <w:rsid w:val="00F5382B"/>
    <w:rsid w:val="00F54CEE"/>
    <w:rsid w:val="00F55B2D"/>
    <w:rsid w:val="00F6298A"/>
    <w:rsid w:val="00F646CF"/>
    <w:rsid w:val="00F71196"/>
    <w:rsid w:val="00F71AF8"/>
    <w:rsid w:val="00F72348"/>
    <w:rsid w:val="00F74744"/>
    <w:rsid w:val="00F76832"/>
    <w:rsid w:val="00F7694D"/>
    <w:rsid w:val="00F80F84"/>
    <w:rsid w:val="00F81985"/>
    <w:rsid w:val="00F8394E"/>
    <w:rsid w:val="00F84BA9"/>
    <w:rsid w:val="00F8534B"/>
    <w:rsid w:val="00F97B32"/>
    <w:rsid w:val="00FA3B18"/>
    <w:rsid w:val="00FA5CEA"/>
    <w:rsid w:val="00FA7EFC"/>
    <w:rsid w:val="00FB1A0D"/>
    <w:rsid w:val="00FB33E4"/>
    <w:rsid w:val="00FB5139"/>
    <w:rsid w:val="00FB6C90"/>
    <w:rsid w:val="00FB74F6"/>
    <w:rsid w:val="00FC25D4"/>
    <w:rsid w:val="00FD0E1D"/>
    <w:rsid w:val="00FD610E"/>
    <w:rsid w:val="00FE0941"/>
    <w:rsid w:val="00FE26C1"/>
    <w:rsid w:val="00FE2DA0"/>
    <w:rsid w:val="00FE412F"/>
    <w:rsid w:val="00FE52BB"/>
    <w:rsid w:val="00FE549C"/>
    <w:rsid w:val="00FE628B"/>
    <w:rsid w:val="00FE66F8"/>
    <w:rsid w:val="00FE6D0B"/>
    <w:rsid w:val="00FE77C5"/>
    <w:rsid w:val="00FE7C51"/>
    <w:rsid w:val="00FF0362"/>
    <w:rsid w:val="00FF0983"/>
    <w:rsid w:val="00FF18A9"/>
    <w:rsid w:val="00FF3773"/>
    <w:rsid w:val="00FF3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3089F2C6"/>
  <w15:chartTrackingRefBased/>
  <w15:docId w15:val="{DDE8E17D-140A-48B7-9764-0D4CD4A0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D5C7D"/>
    <w:rPr>
      <w:sz w:val="24"/>
      <w:szCs w:val="24"/>
    </w:rPr>
  </w:style>
  <w:style w:type="paragraph" w:styleId="Nagwek1">
    <w:name w:val="heading 1"/>
    <w:basedOn w:val="Normalny"/>
    <w:next w:val="Normalny"/>
    <w:qFormat/>
    <w:rsid w:val="00493237"/>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493237"/>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60117"/>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
    <w:uiPriority w:val="99"/>
    <w:semiHidden/>
    <w:unhideWhenUsed/>
  </w:style>
  <w:style w:type="paragraph" w:customStyle="1" w:styleId="BodyText24">
    <w:name w:val="Body Text 24"/>
    <w:basedOn w:val="Normalny"/>
    <w:rsid w:val="00493237"/>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semiHidden/>
    <w:rsid w:val="00493237"/>
    <w:rPr>
      <w:sz w:val="20"/>
      <w:szCs w:val="20"/>
    </w:rPr>
  </w:style>
  <w:style w:type="character" w:styleId="Odwoanieprzypisudolnego">
    <w:name w:val="footnote reference"/>
    <w:semiHidden/>
    <w:rsid w:val="00493237"/>
    <w:rPr>
      <w:vertAlign w:val="superscript"/>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semiHidden/>
    <w:rsid w:val="00493237"/>
    <w:rPr>
      <w:lang w:val="pl-PL" w:eastAsia="pl-PL" w:bidi="ar-SA"/>
    </w:rPr>
  </w:style>
  <w:style w:type="paragraph" w:customStyle="1" w:styleId="ZnakZnak">
    <w:name w:val="Znak Znak"/>
    <w:basedOn w:val="Normalny"/>
    <w:link w:val="Bezlisty"/>
    <w:rsid w:val="00493237"/>
    <w:pPr>
      <w:spacing w:line="360" w:lineRule="auto"/>
      <w:jc w:val="both"/>
    </w:pPr>
    <w:rPr>
      <w:rFonts w:ascii="Verdana" w:hAnsi="Verdana"/>
      <w:sz w:val="20"/>
      <w:szCs w:val="20"/>
    </w:rPr>
  </w:style>
  <w:style w:type="paragraph" w:styleId="Tekstpodstawowy2">
    <w:name w:val="Body Text 2"/>
    <w:basedOn w:val="Normalny"/>
    <w:rsid w:val="006B3F6B"/>
    <w:pPr>
      <w:spacing w:after="120" w:line="480" w:lineRule="auto"/>
    </w:pPr>
  </w:style>
  <w:style w:type="paragraph" w:customStyle="1" w:styleId="Sc">
    <w:name w:val="Sc"/>
    <w:basedOn w:val="Normalny"/>
    <w:rsid w:val="006B3F6B"/>
    <w:pPr>
      <w:jc w:val="both"/>
    </w:pPr>
    <w:rPr>
      <w:b/>
    </w:rPr>
  </w:style>
  <w:style w:type="character" w:styleId="Odwoaniedokomentarza">
    <w:name w:val="annotation reference"/>
    <w:semiHidden/>
    <w:rsid w:val="006B3F6B"/>
    <w:rPr>
      <w:sz w:val="16"/>
      <w:szCs w:val="16"/>
    </w:rPr>
  </w:style>
  <w:style w:type="paragraph" w:styleId="Tekstkomentarza">
    <w:name w:val="annotation text"/>
    <w:basedOn w:val="Normalny"/>
    <w:semiHidden/>
    <w:rsid w:val="006B3F6B"/>
    <w:rPr>
      <w:sz w:val="20"/>
      <w:szCs w:val="20"/>
    </w:rPr>
  </w:style>
  <w:style w:type="paragraph" w:styleId="Tekstdymka">
    <w:name w:val="Balloon Text"/>
    <w:basedOn w:val="Normalny"/>
    <w:semiHidden/>
    <w:rsid w:val="006B3F6B"/>
    <w:rPr>
      <w:rFonts w:ascii="Tahoma" w:hAnsi="Tahoma" w:cs="Tahoma"/>
      <w:sz w:val="16"/>
      <w:szCs w:val="16"/>
    </w:rPr>
  </w:style>
  <w:style w:type="paragraph" w:styleId="Tekstprzypisukocowego">
    <w:name w:val="endnote text"/>
    <w:basedOn w:val="Normalny"/>
    <w:semiHidden/>
    <w:rsid w:val="00044CC3"/>
    <w:rPr>
      <w:sz w:val="20"/>
      <w:szCs w:val="20"/>
    </w:rPr>
  </w:style>
  <w:style w:type="character" w:styleId="Odwoanieprzypisukocowego">
    <w:name w:val="endnote reference"/>
    <w:semiHidden/>
    <w:rsid w:val="00044CC3"/>
    <w:rPr>
      <w:vertAlign w:val="superscript"/>
    </w:rPr>
  </w:style>
  <w:style w:type="paragraph" w:styleId="Tekstpodstawowy">
    <w:name w:val="Body Text"/>
    <w:basedOn w:val="Normalny"/>
    <w:rsid w:val="005635AE"/>
    <w:pPr>
      <w:spacing w:after="120"/>
    </w:pPr>
  </w:style>
  <w:style w:type="character" w:styleId="Hipercze">
    <w:name w:val="Hyperlink"/>
    <w:uiPriority w:val="99"/>
    <w:rsid w:val="00D0069E"/>
    <w:rPr>
      <w:color w:val="0000FF"/>
      <w:u w:val="single"/>
    </w:rPr>
  </w:style>
  <w:style w:type="paragraph" w:styleId="Tematkomentarza">
    <w:name w:val="annotation subject"/>
    <w:basedOn w:val="Tekstkomentarza"/>
    <w:next w:val="Tekstkomentarza"/>
    <w:semiHidden/>
    <w:rsid w:val="00075E1E"/>
    <w:rPr>
      <w:b/>
      <w:bCs/>
    </w:rPr>
  </w:style>
  <w:style w:type="paragraph" w:styleId="Stopka">
    <w:name w:val="footer"/>
    <w:basedOn w:val="Normalny"/>
    <w:rsid w:val="00C826E1"/>
    <w:pPr>
      <w:tabs>
        <w:tab w:val="center" w:pos="4536"/>
        <w:tab w:val="right" w:pos="9072"/>
      </w:tabs>
    </w:pPr>
  </w:style>
  <w:style w:type="character" w:styleId="Numerstrony">
    <w:name w:val="page number"/>
    <w:basedOn w:val="Domylnaczcionkaakapitu"/>
    <w:rsid w:val="00C826E1"/>
  </w:style>
  <w:style w:type="paragraph" w:styleId="Tekstpodstawowywcity">
    <w:name w:val="Body Text Indent"/>
    <w:basedOn w:val="Normalny"/>
    <w:unhideWhenUsed/>
    <w:rsid w:val="00016419"/>
    <w:pPr>
      <w:spacing w:after="120"/>
      <w:ind w:left="283"/>
    </w:pPr>
  </w:style>
  <w:style w:type="paragraph" w:styleId="Akapitzlist">
    <w:name w:val="List Paragraph"/>
    <w:aliases w:val="T_SZ_List Paragraph,Numerowanie,Paragraf,Preambuła,Akapit z listą BS,L1,Akapit z listą5"/>
    <w:basedOn w:val="Normalny"/>
    <w:link w:val="AkapitzlistZnak"/>
    <w:uiPriority w:val="34"/>
    <w:qFormat/>
    <w:rsid w:val="00016419"/>
    <w:pPr>
      <w:spacing w:after="200" w:line="276" w:lineRule="auto"/>
      <w:ind w:left="720"/>
    </w:pPr>
    <w:rPr>
      <w:rFonts w:ascii="Calibri" w:eastAsia="Calibri" w:hAnsi="Calibri"/>
      <w:sz w:val="22"/>
      <w:szCs w:val="22"/>
      <w:lang w:eastAsia="en-US"/>
    </w:rPr>
  </w:style>
  <w:style w:type="character" w:customStyle="1" w:styleId="FootnoteTextChar">
    <w:name w:val="Footnote Text Char"/>
    <w:semiHidden/>
    <w:locked/>
    <w:rsid w:val="007813D8"/>
    <w:rPr>
      <w:rFonts w:cs="Times New Roman"/>
      <w:sz w:val="20"/>
      <w:szCs w:val="20"/>
    </w:rPr>
  </w:style>
  <w:style w:type="paragraph" w:customStyle="1" w:styleId="Akapitzlist1">
    <w:name w:val="Akapit z listą1"/>
    <w:basedOn w:val="Normalny"/>
    <w:rsid w:val="007813D8"/>
    <w:pPr>
      <w:spacing w:after="160" w:line="259" w:lineRule="auto"/>
      <w:ind w:left="720"/>
      <w:contextualSpacing/>
    </w:pPr>
    <w:rPr>
      <w:rFonts w:ascii="Calibri" w:hAnsi="Calibri"/>
      <w:sz w:val="22"/>
      <w:szCs w:val="22"/>
      <w:lang w:eastAsia="en-US"/>
    </w:rPr>
  </w:style>
  <w:style w:type="paragraph" w:customStyle="1" w:styleId="Default">
    <w:name w:val="Default"/>
    <w:rsid w:val="00174A80"/>
    <w:pPr>
      <w:autoSpaceDE w:val="0"/>
      <w:autoSpaceDN w:val="0"/>
      <w:adjustRightInd w:val="0"/>
    </w:pPr>
    <w:rPr>
      <w:rFonts w:ascii="Arial" w:hAnsi="Arial" w:cs="Arial"/>
      <w:color w:val="000000"/>
      <w:sz w:val="24"/>
      <w:szCs w:val="24"/>
    </w:rPr>
  </w:style>
  <w:style w:type="paragraph" w:customStyle="1" w:styleId="CM8">
    <w:name w:val="CM8"/>
    <w:basedOn w:val="Default"/>
    <w:next w:val="Default"/>
    <w:rsid w:val="00174A80"/>
    <w:pPr>
      <w:widowControl w:val="0"/>
    </w:pPr>
    <w:rPr>
      <w:color w:val="auto"/>
    </w:rPr>
  </w:style>
  <w:style w:type="paragraph" w:customStyle="1" w:styleId="CM9">
    <w:name w:val="CM9"/>
    <w:basedOn w:val="Default"/>
    <w:next w:val="Default"/>
    <w:rsid w:val="00174A80"/>
    <w:pPr>
      <w:widowControl w:val="0"/>
    </w:pPr>
    <w:rPr>
      <w:color w:val="auto"/>
    </w:rPr>
  </w:style>
  <w:style w:type="paragraph" w:customStyle="1" w:styleId="CM2">
    <w:name w:val="CM2"/>
    <w:basedOn w:val="Default"/>
    <w:next w:val="Default"/>
    <w:rsid w:val="00174A80"/>
    <w:pPr>
      <w:widowControl w:val="0"/>
      <w:spacing w:line="371" w:lineRule="atLeast"/>
    </w:pPr>
    <w:rPr>
      <w:color w:val="auto"/>
    </w:rPr>
  </w:style>
  <w:style w:type="paragraph" w:styleId="Nagwek">
    <w:name w:val="header"/>
    <w:basedOn w:val="Normalny"/>
    <w:link w:val="NagwekZnak"/>
    <w:rsid w:val="00933E79"/>
    <w:pPr>
      <w:tabs>
        <w:tab w:val="center" w:pos="4536"/>
        <w:tab w:val="right" w:pos="9072"/>
      </w:tabs>
    </w:pPr>
  </w:style>
  <w:style w:type="character" w:customStyle="1" w:styleId="NagwekZnak">
    <w:name w:val="Nagłówek Znak"/>
    <w:link w:val="Nagwek"/>
    <w:locked/>
    <w:rsid w:val="00933E79"/>
    <w:rPr>
      <w:sz w:val="24"/>
      <w:szCs w:val="24"/>
      <w:lang w:val="pl-PL" w:eastAsia="pl-PL" w:bidi="ar-SA"/>
    </w:rPr>
  </w:style>
  <w:style w:type="paragraph" w:styleId="Spistreci1">
    <w:name w:val="toc 1"/>
    <w:basedOn w:val="Normalny"/>
    <w:next w:val="Normalny"/>
    <w:autoRedefine/>
    <w:uiPriority w:val="39"/>
    <w:rsid w:val="00EE5A1B"/>
    <w:pPr>
      <w:tabs>
        <w:tab w:val="left" w:pos="0"/>
        <w:tab w:val="right" w:leader="dot" w:pos="9060"/>
      </w:tabs>
      <w:spacing w:line="276" w:lineRule="auto"/>
      <w:jc w:val="center"/>
    </w:pPr>
  </w:style>
  <w:style w:type="paragraph" w:styleId="Spistreci2">
    <w:name w:val="toc 2"/>
    <w:basedOn w:val="Normalny"/>
    <w:next w:val="Normalny"/>
    <w:autoRedefine/>
    <w:uiPriority w:val="39"/>
    <w:rsid w:val="00576EAD"/>
    <w:pPr>
      <w:tabs>
        <w:tab w:val="right" w:leader="dot" w:pos="9060"/>
      </w:tabs>
      <w:jc w:val="both"/>
    </w:pPr>
  </w:style>
  <w:style w:type="character" w:styleId="Pogrubienie">
    <w:name w:val="Strong"/>
    <w:qFormat/>
    <w:rsid w:val="00C220D8"/>
    <w:rPr>
      <w:b/>
      <w:bCs/>
    </w:rPr>
  </w:style>
  <w:style w:type="paragraph" w:styleId="Poprawka">
    <w:name w:val="Revision"/>
    <w:hidden/>
    <w:uiPriority w:val="99"/>
    <w:semiHidden/>
    <w:rsid w:val="0083315F"/>
    <w:rPr>
      <w:sz w:val="24"/>
      <w:szCs w:val="24"/>
    </w:rPr>
  </w:style>
  <w:style w:type="paragraph" w:styleId="Bezodstpw">
    <w:name w:val="No Spacing"/>
    <w:uiPriority w:val="1"/>
    <w:qFormat/>
    <w:rsid w:val="00F97B32"/>
    <w:rPr>
      <w:sz w:val="24"/>
      <w:szCs w:val="24"/>
    </w:rPr>
  </w:style>
  <w:style w:type="character" w:customStyle="1" w:styleId="AkapitzlistZnak">
    <w:name w:val="Akapit z listą Znak"/>
    <w:aliases w:val="T_SZ_List Paragraph Znak,Numerowanie Znak,Paragraf Znak,Preambuła Znak,Akapit z listą BS Znak,L1 Znak,Akapit z listą5 Znak"/>
    <w:link w:val="Akapitzlist"/>
    <w:uiPriority w:val="34"/>
    <w:qFormat/>
    <w:locked/>
    <w:rsid w:val="00A02400"/>
    <w:rPr>
      <w:rFonts w:ascii="Calibri" w:eastAsia="Calibri" w:hAnsi="Calibri"/>
      <w:sz w:val="22"/>
      <w:szCs w:val="22"/>
      <w:lang w:eastAsia="en-US"/>
    </w:rPr>
  </w:style>
  <w:style w:type="paragraph" w:customStyle="1" w:styleId="ZnakZnak0">
    <w:name w:val="Znak Znak"/>
    <w:basedOn w:val="Normalny"/>
    <w:rsid w:val="009965B0"/>
    <w:pPr>
      <w:spacing w:line="360" w:lineRule="auto"/>
      <w:jc w:val="both"/>
    </w:pPr>
    <w:rPr>
      <w:rFonts w:ascii="Verdana" w:hAnsi="Verdana"/>
      <w:sz w:val="20"/>
      <w:szCs w:val="20"/>
    </w:rPr>
  </w:style>
  <w:style w:type="character" w:customStyle="1" w:styleId="wo-bold-font">
    <w:name w:val="wo-bold-font"/>
    <w:rsid w:val="00996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106">
      <w:bodyDiv w:val="1"/>
      <w:marLeft w:val="0"/>
      <w:marRight w:val="0"/>
      <w:marTop w:val="0"/>
      <w:marBottom w:val="0"/>
      <w:divBdr>
        <w:top w:val="none" w:sz="0" w:space="0" w:color="auto"/>
        <w:left w:val="none" w:sz="0" w:space="0" w:color="auto"/>
        <w:bottom w:val="none" w:sz="0" w:space="0" w:color="auto"/>
        <w:right w:val="none" w:sz="0" w:space="0" w:color="auto"/>
      </w:divBdr>
    </w:div>
    <w:div w:id="34475113">
      <w:bodyDiv w:val="1"/>
      <w:marLeft w:val="0"/>
      <w:marRight w:val="0"/>
      <w:marTop w:val="0"/>
      <w:marBottom w:val="0"/>
      <w:divBdr>
        <w:top w:val="none" w:sz="0" w:space="0" w:color="auto"/>
        <w:left w:val="none" w:sz="0" w:space="0" w:color="auto"/>
        <w:bottom w:val="none" w:sz="0" w:space="0" w:color="auto"/>
        <w:right w:val="none" w:sz="0" w:space="0" w:color="auto"/>
      </w:divBdr>
    </w:div>
    <w:div w:id="1069422690">
      <w:bodyDiv w:val="1"/>
      <w:marLeft w:val="0"/>
      <w:marRight w:val="0"/>
      <w:marTop w:val="0"/>
      <w:marBottom w:val="0"/>
      <w:divBdr>
        <w:top w:val="none" w:sz="0" w:space="0" w:color="auto"/>
        <w:left w:val="none" w:sz="0" w:space="0" w:color="auto"/>
        <w:bottom w:val="none" w:sz="0" w:space="0" w:color="auto"/>
        <w:right w:val="none" w:sz="0" w:space="0" w:color="auto"/>
      </w:divBdr>
      <w:divsChild>
        <w:div w:id="146749373">
          <w:marLeft w:val="0"/>
          <w:marRight w:val="0"/>
          <w:marTop w:val="0"/>
          <w:marBottom w:val="0"/>
          <w:divBdr>
            <w:top w:val="none" w:sz="0" w:space="0" w:color="auto"/>
            <w:left w:val="none" w:sz="0" w:space="0" w:color="auto"/>
            <w:bottom w:val="none" w:sz="0" w:space="0" w:color="auto"/>
            <w:right w:val="none" w:sz="0" w:space="0" w:color="auto"/>
          </w:divBdr>
        </w:div>
        <w:div w:id="506944795">
          <w:marLeft w:val="0"/>
          <w:marRight w:val="0"/>
          <w:marTop w:val="0"/>
          <w:marBottom w:val="0"/>
          <w:divBdr>
            <w:top w:val="none" w:sz="0" w:space="0" w:color="auto"/>
            <w:left w:val="none" w:sz="0" w:space="0" w:color="auto"/>
            <w:bottom w:val="none" w:sz="0" w:space="0" w:color="auto"/>
            <w:right w:val="none" w:sz="0" w:space="0" w:color="auto"/>
          </w:divBdr>
        </w:div>
        <w:div w:id="1071850407">
          <w:marLeft w:val="0"/>
          <w:marRight w:val="0"/>
          <w:marTop w:val="0"/>
          <w:marBottom w:val="0"/>
          <w:divBdr>
            <w:top w:val="none" w:sz="0" w:space="0" w:color="auto"/>
            <w:left w:val="none" w:sz="0" w:space="0" w:color="auto"/>
            <w:bottom w:val="none" w:sz="0" w:space="0" w:color="auto"/>
            <w:right w:val="none" w:sz="0" w:space="0" w:color="auto"/>
          </w:divBdr>
        </w:div>
        <w:div w:id="1411387034">
          <w:marLeft w:val="0"/>
          <w:marRight w:val="0"/>
          <w:marTop w:val="0"/>
          <w:marBottom w:val="0"/>
          <w:divBdr>
            <w:top w:val="none" w:sz="0" w:space="0" w:color="auto"/>
            <w:left w:val="none" w:sz="0" w:space="0" w:color="auto"/>
            <w:bottom w:val="none" w:sz="0" w:space="0" w:color="auto"/>
            <w:right w:val="none" w:sz="0" w:space="0" w:color="auto"/>
          </w:divBdr>
        </w:div>
        <w:div w:id="1414281754">
          <w:marLeft w:val="0"/>
          <w:marRight w:val="0"/>
          <w:marTop w:val="0"/>
          <w:marBottom w:val="0"/>
          <w:divBdr>
            <w:top w:val="none" w:sz="0" w:space="0" w:color="auto"/>
            <w:left w:val="none" w:sz="0" w:space="0" w:color="auto"/>
            <w:bottom w:val="none" w:sz="0" w:space="0" w:color="auto"/>
            <w:right w:val="none" w:sz="0" w:space="0" w:color="auto"/>
          </w:divBdr>
        </w:div>
        <w:div w:id="149568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CFD8C-406A-4C06-9F82-8120A879A6B1}">
  <ds:schemaRefs>
    <ds:schemaRef ds:uri="http://www.w3.org/2001/XMLSchema"/>
  </ds:schemaRefs>
</ds:datastoreItem>
</file>

<file path=customXml/itemProps2.xml><?xml version="1.0" encoding="utf-8"?>
<ds:datastoreItem xmlns:ds="http://schemas.openxmlformats.org/officeDocument/2006/customXml" ds:itemID="{3B1E0F6A-938A-4197-BBCD-459A7827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14362</Characters>
  <Application>Microsoft Office Word</Application>
  <DocSecurity>4</DocSecurity>
  <Lines>119</Lines>
  <Paragraphs>33</Paragraphs>
  <ScaleCrop>false</ScaleCrop>
  <HeadingPairs>
    <vt:vector size="2" baseType="variant">
      <vt:variant>
        <vt:lpstr>Tytuł</vt:lpstr>
      </vt:variant>
      <vt:variant>
        <vt:i4>1</vt:i4>
      </vt:variant>
    </vt:vector>
  </HeadingPairs>
  <TitlesOfParts>
    <vt:vector size="1" baseType="lpstr">
      <vt:lpstr>Wytyczne dotyczące kwalifikowalności wydatków</vt:lpstr>
    </vt:vector>
  </TitlesOfParts>
  <Company>umwp</Company>
  <LinksUpToDate>false</LinksUpToDate>
  <CharactersWithSpaces>16611</CharactersWithSpaces>
  <SharedDoc>false</SharedDoc>
  <HLinks>
    <vt:vector size="18" baseType="variant">
      <vt:variant>
        <vt:i4>4259877</vt:i4>
      </vt:variant>
      <vt:variant>
        <vt:i4>6</vt:i4>
      </vt:variant>
      <vt:variant>
        <vt:i4>0</vt:i4>
      </vt:variant>
      <vt:variant>
        <vt:i4>5</vt:i4>
      </vt:variant>
      <vt:variant>
        <vt:lpwstr>mailto:I.wisniewska@pcprkwiydzyn.pl</vt:lpwstr>
      </vt:variant>
      <vt:variant>
        <vt:lpwstr/>
      </vt:variant>
      <vt:variant>
        <vt:i4>7209000</vt:i4>
      </vt:variant>
      <vt:variant>
        <vt:i4>3</vt:i4>
      </vt:variant>
      <vt:variant>
        <vt:i4>0</vt:i4>
      </vt:variant>
      <vt:variant>
        <vt:i4>5</vt:i4>
      </vt:variant>
      <vt:variant>
        <vt:lpwstr>http://bip.kwidzyn.epcpr.pl/uslugi-spoleczne-wsparcia-rodziny/52,0,0,0,0,43</vt:lpwstr>
      </vt:variant>
      <vt:variant>
        <vt:lpwstr/>
      </vt:variant>
      <vt:variant>
        <vt:i4>7209000</vt:i4>
      </vt:variant>
      <vt:variant>
        <vt:i4>0</vt:i4>
      </vt:variant>
      <vt:variant>
        <vt:i4>0</vt:i4>
      </vt:variant>
      <vt:variant>
        <vt:i4>5</vt:i4>
      </vt:variant>
      <vt:variant>
        <vt:lpwstr>http://bip.kwidzyn.epcpr.pl/uslugi-spoleczne-wsparcia-rodziny/52,0,0,0,0,43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dotyczące kwalifikowalności wydatków</dc:title>
  <dc:subject/>
  <dc:creator>dplachta</dc:creator>
  <cp:keywords/>
  <cp:lastModifiedBy>Rytel-Gikiewicz Małgorzata</cp:lastModifiedBy>
  <cp:revision>2</cp:revision>
  <cp:lastPrinted>2018-01-11T09:13:00Z</cp:lastPrinted>
  <dcterms:created xsi:type="dcterms:W3CDTF">2022-12-20T12:33:00Z</dcterms:created>
  <dcterms:modified xsi:type="dcterms:W3CDTF">2022-12-20T12:33:00Z</dcterms:modified>
</cp:coreProperties>
</file>